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ED" w:rsidRPr="00294EDC" w:rsidRDefault="00D479ED" w:rsidP="00D479ED">
      <w:pPr>
        <w:jc w:val="center"/>
        <w:outlineLvl w:val="0"/>
        <w:rPr>
          <w:sz w:val="28"/>
          <w:szCs w:val="28"/>
        </w:rPr>
      </w:pPr>
      <w:r w:rsidRPr="00294EDC">
        <w:rPr>
          <w:sz w:val="28"/>
          <w:szCs w:val="28"/>
        </w:rPr>
        <w:t>АДМИНИСТРАЦИЯ  ЛИХАЧЕВСКОГО  СЕЛЬСКОГО  ПОСЕЛЕНИЯ</w:t>
      </w:r>
    </w:p>
    <w:p w:rsidR="00D479ED" w:rsidRPr="00294EDC" w:rsidRDefault="00D479ED" w:rsidP="00D479ED">
      <w:pPr>
        <w:jc w:val="center"/>
        <w:rPr>
          <w:sz w:val="28"/>
          <w:szCs w:val="28"/>
        </w:rPr>
      </w:pPr>
      <w:r w:rsidRPr="00294EDC">
        <w:rPr>
          <w:sz w:val="28"/>
          <w:szCs w:val="28"/>
        </w:rPr>
        <w:t>КРАСНОХОЛМСКИЙ РАЙОН</w:t>
      </w:r>
      <w:r w:rsidRPr="00294EDC">
        <w:rPr>
          <w:sz w:val="28"/>
          <w:szCs w:val="28"/>
        </w:rPr>
        <w:br/>
        <w:t>ТВЕРСКАЯ   ОБЛАСТЬ</w:t>
      </w:r>
    </w:p>
    <w:p w:rsidR="00D479ED" w:rsidRPr="00294EDC" w:rsidRDefault="00D479ED" w:rsidP="00D479ED">
      <w:pPr>
        <w:jc w:val="center"/>
        <w:rPr>
          <w:sz w:val="28"/>
          <w:szCs w:val="28"/>
        </w:rPr>
      </w:pPr>
    </w:p>
    <w:p w:rsidR="00D479ED" w:rsidRPr="00294EDC" w:rsidRDefault="00D479ED" w:rsidP="00D479ED">
      <w:pPr>
        <w:jc w:val="center"/>
        <w:outlineLvl w:val="0"/>
        <w:rPr>
          <w:sz w:val="28"/>
          <w:szCs w:val="28"/>
        </w:rPr>
      </w:pPr>
      <w:proofErr w:type="gramStart"/>
      <w:r w:rsidRPr="00294EDC">
        <w:rPr>
          <w:sz w:val="28"/>
          <w:szCs w:val="28"/>
        </w:rPr>
        <w:t>П</w:t>
      </w:r>
      <w:proofErr w:type="gramEnd"/>
      <w:r w:rsidRPr="00294EDC">
        <w:rPr>
          <w:sz w:val="28"/>
          <w:szCs w:val="28"/>
        </w:rPr>
        <w:t xml:space="preserve"> О С Т А Н О В Л Е Н И Е</w:t>
      </w:r>
    </w:p>
    <w:p w:rsidR="00D479ED" w:rsidRPr="00294EDC" w:rsidRDefault="00F64DF5" w:rsidP="00D479ED">
      <w:pPr>
        <w:spacing w:before="100" w:beforeAutospacing="1" w:after="100" w:afterAutospacing="1"/>
        <w:rPr>
          <w:sz w:val="28"/>
          <w:szCs w:val="28"/>
        </w:rPr>
      </w:pPr>
      <w:r>
        <w:rPr>
          <w:sz w:val="28"/>
          <w:szCs w:val="28"/>
        </w:rPr>
        <w:t>1</w:t>
      </w:r>
      <w:r w:rsidR="0056375E">
        <w:rPr>
          <w:sz w:val="28"/>
          <w:szCs w:val="28"/>
        </w:rPr>
        <w:t>5</w:t>
      </w:r>
      <w:r w:rsidR="00D479ED" w:rsidRPr="00294EDC">
        <w:rPr>
          <w:sz w:val="28"/>
          <w:szCs w:val="28"/>
        </w:rPr>
        <w:t xml:space="preserve">.06.2016г.                        </w:t>
      </w:r>
      <w:bookmarkStart w:id="0" w:name="_GoBack"/>
      <w:bookmarkEnd w:id="0"/>
      <w:r w:rsidR="00D479ED">
        <w:rPr>
          <w:sz w:val="28"/>
          <w:szCs w:val="28"/>
        </w:rPr>
        <w:t xml:space="preserve">       </w:t>
      </w:r>
      <w:r w:rsidR="00D479ED" w:rsidRPr="00294EDC">
        <w:rPr>
          <w:sz w:val="28"/>
          <w:szCs w:val="28"/>
        </w:rPr>
        <w:t xml:space="preserve">   д. </w:t>
      </w:r>
      <w:proofErr w:type="spellStart"/>
      <w:r w:rsidR="00D479ED" w:rsidRPr="00294EDC">
        <w:rPr>
          <w:sz w:val="28"/>
          <w:szCs w:val="28"/>
        </w:rPr>
        <w:t>Лихачево</w:t>
      </w:r>
      <w:proofErr w:type="spellEnd"/>
      <w:r w:rsidR="00D479ED" w:rsidRPr="00294EDC">
        <w:rPr>
          <w:sz w:val="28"/>
          <w:szCs w:val="28"/>
        </w:rPr>
        <w:t xml:space="preserve">                                         №</w:t>
      </w:r>
      <w:r w:rsidR="00D479ED">
        <w:rPr>
          <w:sz w:val="28"/>
          <w:szCs w:val="28"/>
        </w:rPr>
        <w:t>31</w:t>
      </w:r>
    </w:p>
    <w:p w:rsidR="00D479ED" w:rsidRPr="00294EDC" w:rsidRDefault="00D479ED" w:rsidP="00D479ED">
      <w:pPr>
        <w:jc w:val="center"/>
        <w:rPr>
          <w:sz w:val="28"/>
          <w:szCs w:val="28"/>
        </w:rPr>
      </w:pPr>
    </w:p>
    <w:p w:rsidR="00D479ED" w:rsidRDefault="00D479ED" w:rsidP="00D479ED">
      <w:pPr>
        <w:pStyle w:val="ConsPlusTitle"/>
        <w:widowControl/>
        <w:rPr>
          <w:rFonts w:ascii="Times New Roman" w:hAnsi="Times New Roman" w:cs="Times New Roman"/>
          <w:sz w:val="28"/>
          <w:szCs w:val="28"/>
        </w:rPr>
      </w:pPr>
      <w:r w:rsidRPr="00294EDC">
        <w:rPr>
          <w:rFonts w:ascii="Times New Roman" w:hAnsi="Times New Roman" w:cs="Times New Roman"/>
          <w:sz w:val="28"/>
          <w:szCs w:val="28"/>
        </w:rPr>
        <w:t xml:space="preserve">Об утверждении Положения о порядке </w:t>
      </w:r>
    </w:p>
    <w:p w:rsidR="00D479ED" w:rsidRDefault="00D479ED" w:rsidP="00D479ED">
      <w:pPr>
        <w:pStyle w:val="ConsPlusTitle"/>
        <w:widowControl/>
        <w:rPr>
          <w:rFonts w:ascii="Times New Roman" w:hAnsi="Times New Roman" w:cs="Times New Roman"/>
          <w:sz w:val="28"/>
          <w:szCs w:val="28"/>
        </w:rPr>
      </w:pPr>
      <w:r w:rsidRPr="00294EDC">
        <w:rPr>
          <w:rFonts w:ascii="Times New Roman" w:hAnsi="Times New Roman" w:cs="Times New Roman"/>
          <w:sz w:val="28"/>
          <w:szCs w:val="28"/>
        </w:rPr>
        <w:t xml:space="preserve">проведения антикоррупционной экспертизы </w:t>
      </w:r>
    </w:p>
    <w:p w:rsidR="00D479ED" w:rsidRDefault="00D479ED" w:rsidP="00D479ED">
      <w:pPr>
        <w:pStyle w:val="ConsPlusTitle"/>
        <w:widowControl/>
        <w:rPr>
          <w:rFonts w:ascii="Times New Roman" w:hAnsi="Times New Roman" w:cs="Times New Roman"/>
          <w:sz w:val="28"/>
          <w:szCs w:val="28"/>
        </w:rPr>
      </w:pPr>
      <w:proofErr w:type="gramStart"/>
      <w:r w:rsidRPr="00294EDC">
        <w:rPr>
          <w:rFonts w:ascii="Times New Roman" w:hAnsi="Times New Roman" w:cs="Times New Roman"/>
          <w:sz w:val="28"/>
          <w:szCs w:val="28"/>
        </w:rPr>
        <w:t xml:space="preserve">нормативных правовых актов (проектов </w:t>
      </w:r>
      <w:proofErr w:type="gramEnd"/>
    </w:p>
    <w:p w:rsidR="00D479ED" w:rsidRDefault="00D479ED" w:rsidP="00D479ED">
      <w:pPr>
        <w:pStyle w:val="ConsPlusTitle"/>
        <w:widowControl/>
        <w:rPr>
          <w:rFonts w:ascii="Times New Roman" w:hAnsi="Times New Roman" w:cs="Times New Roman"/>
          <w:sz w:val="28"/>
          <w:szCs w:val="28"/>
        </w:rPr>
      </w:pPr>
      <w:r w:rsidRPr="00294EDC">
        <w:rPr>
          <w:rFonts w:ascii="Times New Roman" w:hAnsi="Times New Roman" w:cs="Times New Roman"/>
          <w:sz w:val="28"/>
          <w:szCs w:val="28"/>
        </w:rPr>
        <w:t xml:space="preserve">нормативных правовых актов) Администрации </w:t>
      </w:r>
    </w:p>
    <w:p w:rsidR="00D479ED" w:rsidRPr="00294EDC" w:rsidRDefault="00D479ED" w:rsidP="00D479ED">
      <w:pPr>
        <w:pStyle w:val="ConsPlusTitle"/>
        <w:widowControl/>
        <w:rPr>
          <w:rFonts w:ascii="Times New Roman" w:hAnsi="Times New Roman" w:cs="Times New Roman"/>
          <w:sz w:val="28"/>
          <w:szCs w:val="28"/>
        </w:rPr>
      </w:pPr>
      <w:r>
        <w:rPr>
          <w:rFonts w:ascii="Times New Roman" w:hAnsi="Times New Roman" w:cs="Times New Roman"/>
          <w:sz w:val="28"/>
          <w:szCs w:val="28"/>
        </w:rPr>
        <w:t>Лихачевского</w:t>
      </w:r>
      <w:r w:rsidRPr="00294EDC">
        <w:rPr>
          <w:rFonts w:ascii="Times New Roman" w:hAnsi="Times New Roman" w:cs="Times New Roman"/>
          <w:sz w:val="28"/>
          <w:szCs w:val="28"/>
        </w:rPr>
        <w:t xml:space="preserve"> сельского поселения</w:t>
      </w:r>
    </w:p>
    <w:p w:rsidR="00D479ED" w:rsidRPr="00294EDC" w:rsidRDefault="00D479ED" w:rsidP="00D479ED">
      <w:pPr>
        <w:rPr>
          <w:sz w:val="28"/>
          <w:szCs w:val="28"/>
        </w:rPr>
      </w:pPr>
    </w:p>
    <w:p w:rsidR="00D479ED" w:rsidRPr="00294EDC" w:rsidRDefault="00D479ED" w:rsidP="00D479ED">
      <w:pPr>
        <w:autoSpaceDE w:val="0"/>
        <w:ind w:firstLine="540"/>
        <w:jc w:val="both"/>
        <w:rPr>
          <w:sz w:val="28"/>
          <w:szCs w:val="28"/>
        </w:rPr>
      </w:pPr>
      <w:proofErr w:type="gramStart"/>
      <w:r w:rsidRPr="00294EDC">
        <w:rPr>
          <w:sz w:val="28"/>
          <w:szCs w:val="28"/>
        </w:rPr>
        <w:t>Руководствуясь Федеральными законами от 25 декабря 2008 года № 273-ФЗ «О противодействии коррупции»,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Законом Тверской области от 9 июня 2009 года № 110-ОЗ «О</w:t>
      </w:r>
      <w:proofErr w:type="gramEnd"/>
      <w:r w:rsidRPr="00294EDC">
        <w:rPr>
          <w:sz w:val="28"/>
          <w:szCs w:val="28"/>
        </w:rPr>
        <w:t xml:space="preserve"> </w:t>
      </w:r>
      <w:proofErr w:type="gramStart"/>
      <w:r w:rsidRPr="00294EDC">
        <w:rPr>
          <w:sz w:val="28"/>
          <w:szCs w:val="28"/>
        </w:rPr>
        <w:t>противодействии</w:t>
      </w:r>
      <w:proofErr w:type="gramEnd"/>
      <w:r w:rsidRPr="00294EDC">
        <w:rPr>
          <w:sz w:val="28"/>
          <w:szCs w:val="28"/>
        </w:rPr>
        <w:t xml:space="preserve"> коррупции в Тверской области», Администрация </w:t>
      </w:r>
      <w:r>
        <w:rPr>
          <w:sz w:val="28"/>
          <w:szCs w:val="28"/>
        </w:rPr>
        <w:t>Лихачевского</w:t>
      </w:r>
      <w:r w:rsidRPr="00294EDC">
        <w:rPr>
          <w:sz w:val="28"/>
          <w:szCs w:val="28"/>
        </w:rPr>
        <w:t xml:space="preserve"> сельского поселения</w:t>
      </w:r>
    </w:p>
    <w:p w:rsidR="00D479ED" w:rsidRPr="00294EDC" w:rsidRDefault="00D479ED" w:rsidP="00D479ED">
      <w:pPr>
        <w:autoSpaceDE w:val="0"/>
        <w:jc w:val="both"/>
        <w:rPr>
          <w:sz w:val="28"/>
          <w:szCs w:val="28"/>
        </w:rPr>
      </w:pPr>
    </w:p>
    <w:p w:rsidR="00D479ED" w:rsidRPr="00294EDC" w:rsidRDefault="00D479ED" w:rsidP="00D479ED">
      <w:pPr>
        <w:jc w:val="center"/>
        <w:rPr>
          <w:b/>
          <w:sz w:val="28"/>
          <w:szCs w:val="28"/>
        </w:rPr>
      </w:pPr>
      <w:r w:rsidRPr="00294EDC">
        <w:rPr>
          <w:b/>
          <w:sz w:val="28"/>
          <w:szCs w:val="28"/>
        </w:rPr>
        <w:t>ПОСТАНОВЛЯЕТ:</w:t>
      </w:r>
    </w:p>
    <w:p w:rsidR="00D479ED" w:rsidRPr="00294EDC" w:rsidRDefault="00D479ED" w:rsidP="00D479ED">
      <w:pPr>
        <w:jc w:val="both"/>
        <w:rPr>
          <w:sz w:val="28"/>
          <w:szCs w:val="28"/>
        </w:rPr>
      </w:pPr>
    </w:p>
    <w:p w:rsidR="00D479ED" w:rsidRPr="00294EDC" w:rsidRDefault="00D479ED" w:rsidP="00D479ED">
      <w:pPr>
        <w:autoSpaceDE w:val="0"/>
        <w:ind w:firstLine="708"/>
        <w:jc w:val="both"/>
        <w:rPr>
          <w:sz w:val="28"/>
          <w:szCs w:val="28"/>
        </w:rPr>
      </w:pPr>
      <w:r w:rsidRPr="00294EDC">
        <w:rPr>
          <w:sz w:val="28"/>
          <w:szCs w:val="28"/>
        </w:rPr>
        <w:t xml:space="preserve">1. Утвердить Положение о порядке проведения антикоррупционной экспертизы нормативных правовых актов (проектов нормативных правовых актов) Администрации </w:t>
      </w:r>
      <w:r>
        <w:rPr>
          <w:sz w:val="28"/>
          <w:szCs w:val="28"/>
        </w:rPr>
        <w:t>Лихачевского</w:t>
      </w:r>
      <w:r w:rsidRPr="00294EDC">
        <w:rPr>
          <w:sz w:val="28"/>
          <w:szCs w:val="28"/>
        </w:rPr>
        <w:t xml:space="preserve"> сельского поселения согласно приложению.</w:t>
      </w:r>
    </w:p>
    <w:p w:rsidR="00D479ED" w:rsidRPr="00294EDC" w:rsidRDefault="00D479ED" w:rsidP="00D479ED">
      <w:pPr>
        <w:ind w:firstLine="720"/>
        <w:jc w:val="both"/>
        <w:rPr>
          <w:sz w:val="28"/>
          <w:szCs w:val="28"/>
        </w:rPr>
      </w:pPr>
      <w:r w:rsidRPr="00294EDC">
        <w:rPr>
          <w:sz w:val="28"/>
          <w:szCs w:val="28"/>
        </w:rPr>
        <w:t>2. Настоящее постановление подлежит официальному обнародованию и вступает в силу с момента его официального обнародования.</w:t>
      </w:r>
    </w:p>
    <w:p w:rsidR="00D479ED" w:rsidRPr="001E1E19" w:rsidRDefault="00D479ED" w:rsidP="00D479ED">
      <w:pPr>
        <w:jc w:val="both"/>
        <w:rPr>
          <w:rFonts w:eastAsia="Calibri"/>
          <w:sz w:val="28"/>
          <w:szCs w:val="28"/>
          <w:lang w:eastAsia="en-US"/>
        </w:rPr>
      </w:pPr>
      <w:r>
        <w:rPr>
          <w:rFonts w:eastAsia="Calibri"/>
          <w:sz w:val="28"/>
          <w:szCs w:val="28"/>
          <w:lang w:eastAsia="en-US"/>
        </w:rPr>
        <w:t xml:space="preserve">          </w:t>
      </w:r>
      <w:r w:rsidRPr="001E1E19">
        <w:rPr>
          <w:rFonts w:eastAsia="Calibri"/>
          <w:sz w:val="28"/>
          <w:szCs w:val="28"/>
          <w:lang w:eastAsia="en-US"/>
        </w:rPr>
        <w:t xml:space="preserve">3.  </w:t>
      </w:r>
      <w:r w:rsidRPr="001E1E19">
        <w:rPr>
          <w:sz w:val="28"/>
          <w:szCs w:val="28"/>
        </w:rPr>
        <w:t>Настоящее постановление подлежит официальному обнаро</w:t>
      </w:r>
      <w:r>
        <w:rPr>
          <w:sz w:val="28"/>
          <w:szCs w:val="28"/>
        </w:rPr>
        <w:t>дованию и размещению на сайте  А</w:t>
      </w:r>
      <w:r w:rsidRPr="001E1E19">
        <w:rPr>
          <w:sz w:val="28"/>
          <w:szCs w:val="28"/>
        </w:rPr>
        <w:t>дминистрации Краснохолмского района</w:t>
      </w:r>
      <w:r>
        <w:rPr>
          <w:sz w:val="28"/>
          <w:szCs w:val="28"/>
        </w:rPr>
        <w:t xml:space="preserve"> на странице </w:t>
      </w:r>
      <w:proofErr w:type="spellStart"/>
      <w:r>
        <w:rPr>
          <w:sz w:val="28"/>
          <w:szCs w:val="28"/>
        </w:rPr>
        <w:t>Лихачевское</w:t>
      </w:r>
      <w:proofErr w:type="spellEnd"/>
      <w:r>
        <w:rPr>
          <w:sz w:val="28"/>
          <w:szCs w:val="28"/>
        </w:rPr>
        <w:t xml:space="preserve"> сельское поселение.</w:t>
      </w:r>
    </w:p>
    <w:p w:rsidR="00D479ED" w:rsidRPr="001E1E19" w:rsidRDefault="00D479ED" w:rsidP="00D479ED">
      <w:pPr>
        <w:jc w:val="both"/>
        <w:rPr>
          <w:rFonts w:eastAsia="Calibri"/>
          <w:sz w:val="28"/>
          <w:szCs w:val="28"/>
          <w:lang w:eastAsia="en-US"/>
        </w:rPr>
      </w:pPr>
      <w:r w:rsidRPr="001E1E19">
        <w:rPr>
          <w:rFonts w:eastAsia="Calibri"/>
          <w:sz w:val="28"/>
          <w:szCs w:val="28"/>
          <w:lang w:eastAsia="en-US"/>
        </w:rPr>
        <w:t>   2.  </w:t>
      </w:r>
      <w:proofErr w:type="gramStart"/>
      <w:r w:rsidRPr="001E1E19">
        <w:rPr>
          <w:rFonts w:eastAsia="Calibri"/>
          <w:sz w:val="28"/>
          <w:szCs w:val="28"/>
          <w:lang w:eastAsia="en-US"/>
        </w:rPr>
        <w:t>Контроль за</w:t>
      </w:r>
      <w:proofErr w:type="gramEnd"/>
      <w:r w:rsidRPr="001E1E19">
        <w:rPr>
          <w:rFonts w:eastAsia="Calibri"/>
          <w:sz w:val="28"/>
          <w:szCs w:val="28"/>
          <w:lang w:eastAsia="en-US"/>
        </w:rPr>
        <w:t xml:space="preserve"> исполнением настоящего постановления  оставляю за собой. </w:t>
      </w:r>
    </w:p>
    <w:p w:rsidR="00D479ED" w:rsidRPr="00294EDC" w:rsidRDefault="00D479ED" w:rsidP="00D479ED">
      <w:pPr>
        <w:jc w:val="both"/>
        <w:rPr>
          <w:sz w:val="28"/>
          <w:szCs w:val="28"/>
        </w:rPr>
      </w:pPr>
      <w:r w:rsidRPr="00294EDC">
        <w:rPr>
          <w:sz w:val="28"/>
          <w:szCs w:val="28"/>
        </w:rPr>
        <w:tab/>
      </w:r>
    </w:p>
    <w:p w:rsidR="00D479ED" w:rsidRPr="00294EDC" w:rsidRDefault="00D479ED" w:rsidP="00D479ED">
      <w:pPr>
        <w:jc w:val="both"/>
        <w:rPr>
          <w:sz w:val="28"/>
          <w:szCs w:val="28"/>
        </w:rPr>
      </w:pPr>
      <w:r w:rsidRPr="00294EDC">
        <w:rPr>
          <w:sz w:val="28"/>
          <w:szCs w:val="28"/>
        </w:rPr>
        <w:t xml:space="preserve"> </w:t>
      </w:r>
    </w:p>
    <w:p w:rsidR="00D479ED" w:rsidRPr="00294EDC" w:rsidRDefault="00D479ED" w:rsidP="00D479ED">
      <w:pPr>
        <w:jc w:val="both"/>
        <w:rPr>
          <w:sz w:val="28"/>
          <w:szCs w:val="28"/>
        </w:rPr>
      </w:pPr>
    </w:p>
    <w:p w:rsidR="00D479ED" w:rsidRPr="00294EDC" w:rsidRDefault="00D479ED" w:rsidP="00D479ED">
      <w:pPr>
        <w:jc w:val="both"/>
        <w:rPr>
          <w:sz w:val="28"/>
          <w:szCs w:val="28"/>
        </w:rPr>
      </w:pPr>
      <w:r w:rsidRPr="00294EDC">
        <w:rPr>
          <w:sz w:val="28"/>
          <w:szCs w:val="28"/>
        </w:rPr>
        <w:t xml:space="preserve">Глава Администрации </w:t>
      </w:r>
      <w:proofErr w:type="gramStart"/>
      <w:r>
        <w:rPr>
          <w:sz w:val="28"/>
          <w:szCs w:val="28"/>
        </w:rPr>
        <w:t>Лихачевского</w:t>
      </w:r>
      <w:proofErr w:type="gramEnd"/>
    </w:p>
    <w:p w:rsidR="00D479ED" w:rsidRPr="00294EDC" w:rsidRDefault="00D479ED" w:rsidP="00D479ED">
      <w:pPr>
        <w:tabs>
          <w:tab w:val="left" w:pos="5025"/>
        </w:tabs>
        <w:jc w:val="both"/>
        <w:rPr>
          <w:sz w:val="28"/>
          <w:szCs w:val="28"/>
        </w:rPr>
      </w:pPr>
      <w:r w:rsidRPr="00294EDC">
        <w:rPr>
          <w:sz w:val="28"/>
          <w:szCs w:val="28"/>
        </w:rPr>
        <w:t>сельского поселения</w:t>
      </w:r>
      <w:r w:rsidRPr="00294EDC">
        <w:rPr>
          <w:sz w:val="28"/>
          <w:szCs w:val="28"/>
        </w:rPr>
        <w:tab/>
        <w:t xml:space="preserve">                        </w:t>
      </w:r>
      <w:proofErr w:type="spellStart"/>
      <w:r>
        <w:rPr>
          <w:sz w:val="28"/>
          <w:szCs w:val="28"/>
        </w:rPr>
        <w:t>Н.А.Запевалов</w:t>
      </w:r>
      <w:proofErr w:type="spellEnd"/>
    </w:p>
    <w:p w:rsidR="00D479ED" w:rsidRPr="00294EDC" w:rsidRDefault="00D479ED" w:rsidP="00D479ED">
      <w:pPr>
        <w:jc w:val="both"/>
        <w:rPr>
          <w:sz w:val="28"/>
          <w:szCs w:val="28"/>
        </w:rPr>
      </w:pPr>
    </w:p>
    <w:p w:rsidR="00D479ED" w:rsidRPr="00294EDC" w:rsidRDefault="00D479ED" w:rsidP="00D479ED">
      <w:pPr>
        <w:jc w:val="both"/>
        <w:rPr>
          <w:sz w:val="28"/>
          <w:szCs w:val="28"/>
        </w:rPr>
      </w:pPr>
    </w:p>
    <w:p w:rsidR="00D479ED" w:rsidRPr="00294EDC" w:rsidRDefault="00D479ED" w:rsidP="00D479ED">
      <w:pPr>
        <w:jc w:val="both"/>
        <w:rPr>
          <w:sz w:val="28"/>
          <w:szCs w:val="28"/>
        </w:rPr>
      </w:pPr>
    </w:p>
    <w:p w:rsidR="00B53A62" w:rsidRDefault="00B53A62" w:rsidP="00F50487">
      <w:pPr>
        <w:tabs>
          <w:tab w:val="left" w:pos="9781"/>
        </w:tabs>
        <w:ind w:left="5664" w:right="-142"/>
        <w:jc w:val="both"/>
        <w:rPr>
          <w:sz w:val="28"/>
          <w:szCs w:val="28"/>
        </w:rPr>
      </w:pPr>
    </w:p>
    <w:p w:rsidR="00D479ED" w:rsidRPr="00294EDC" w:rsidRDefault="00D479ED" w:rsidP="00F50487">
      <w:pPr>
        <w:tabs>
          <w:tab w:val="left" w:pos="9781"/>
        </w:tabs>
        <w:ind w:left="5664" w:right="-142"/>
        <w:jc w:val="both"/>
        <w:rPr>
          <w:sz w:val="28"/>
          <w:szCs w:val="28"/>
        </w:rPr>
      </w:pPr>
      <w:r w:rsidRPr="00294EDC">
        <w:rPr>
          <w:sz w:val="28"/>
          <w:szCs w:val="28"/>
        </w:rPr>
        <w:lastRenderedPageBreak/>
        <w:t>Приложение</w:t>
      </w:r>
      <w:r w:rsidR="00F50487">
        <w:rPr>
          <w:sz w:val="28"/>
          <w:szCs w:val="28"/>
        </w:rPr>
        <w:t xml:space="preserve"> №1</w:t>
      </w:r>
      <w:r w:rsidRPr="00294EDC">
        <w:rPr>
          <w:sz w:val="28"/>
          <w:szCs w:val="28"/>
        </w:rPr>
        <w:t xml:space="preserve"> к постановлению</w:t>
      </w:r>
      <w:r>
        <w:rPr>
          <w:sz w:val="28"/>
          <w:szCs w:val="28"/>
        </w:rPr>
        <w:t xml:space="preserve"> </w:t>
      </w:r>
      <w:r w:rsidRPr="00294EDC">
        <w:rPr>
          <w:sz w:val="28"/>
          <w:szCs w:val="28"/>
        </w:rPr>
        <w:t xml:space="preserve">Администрации </w:t>
      </w:r>
      <w:r>
        <w:rPr>
          <w:sz w:val="28"/>
          <w:szCs w:val="28"/>
        </w:rPr>
        <w:t xml:space="preserve">Лихачевского </w:t>
      </w:r>
      <w:r w:rsidRPr="00294EDC">
        <w:rPr>
          <w:sz w:val="28"/>
          <w:szCs w:val="28"/>
        </w:rPr>
        <w:t>сельского поселения</w:t>
      </w:r>
      <w:r>
        <w:rPr>
          <w:sz w:val="28"/>
          <w:szCs w:val="28"/>
        </w:rPr>
        <w:t xml:space="preserve"> </w:t>
      </w:r>
      <w:r w:rsidRPr="00294EDC">
        <w:rPr>
          <w:sz w:val="28"/>
          <w:szCs w:val="28"/>
        </w:rPr>
        <w:t xml:space="preserve">от </w:t>
      </w:r>
      <w:r w:rsidR="00F64DF5">
        <w:rPr>
          <w:sz w:val="28"/>
          <w:szCs w:val="28"/>
        </w:rPr>
        <w:t>14</w:t>
      </w:r>
      <w:r>
        <w:rPr>
          <w:sz w:val="28"/>
          <w:szCs w:val="28"/>
        </w:rPr>
        <w:t>.06.2016г</w:t>
      </w:r>
      <w:r w:rsidRPr="00294EDC">
        <w:rPr>
          <w:sz w:val="28"/>
          <w:szCs w:val="28"/>
        </w:rPr>
        <w:t xml:space="preserve">. № </w:t>
      </w:r>
      <w:r>
        <w:rPr>
          <w:sz w:val="28"/>
          <w:szCs w:val="28"/>
        </w:rPr>
        <w:t>31</w:t>
      </w:r>
      <w:r w:rsidRPr="00294EDC">
        <w:rPr>
          <w:sz w:val="28"/>
          <w:szCs w:val="28"/>
        </w:rPr>
        <w:t xml:space="preserve"> </w:t>
      </w:r>
    </w:p>
    <w:p w:rsidR="00D479ED" w:rsidRDefault="00D479ED" w:rsidP="00D479ED">
      <w:pPr>
        <w:pStyle w:val="ConsPlusTitle"/>
        <w:widowControl/>
        <w:ind w:right="567"/>
        <w:jc w:val="center"/>
        <w:rPr>
          <w:rFonts w:ascii="Times New Roman" w:hAnsi="Times New Roman" w:cs="Times New Roman"/>
          <w:sz w:val="28"/>
          <w:szCs w:val="28"/>
        </w:rPr>
      </w:pPr>
    </w:p>
    <w:p w:rsidR="00D479ED" w:rsidRDefault="00D479ED" w:rsidP="00D479ED">
      <w:pPr>
        <w:pStyle w:val="ConsPlusTitle"/>
        <w:widowControl/>
        <w:ind w:right="567"/>
        <w:jc w:val="center"/>
        <w:rPr>
          <w:rFonts w:ascii="Times New Roman" w:hAnsi="Times New Roman" w:cs="Times New Roman"/>
          <w:sz w:val="28"/>
          <w:szCs w:val="28"/>
        </w:rPr>
      </w:pPr>
    </w:p>
    <w:p w:rsidR="00D479ED" w:rsidRPr="00294EDC" w:rsidRDefault="00D479ED" w:rsidP="00D479ED">
      <w:pPr>
        <w:pStyle w:val="ConsPlusTitle"/>
        <w:widowControl/>
        <w:jc w:val="center"/>
        <w:rPr>
          <w:rFonts w:ascii="Times New Roman" w:hAnsi="Times New Roman" w:cs="Times New Roman"/>
          <w:sz w:val="28"/>
          <w:szCs w:val="28"/>
        </w:rPr>
      </w:pPr>
      <w:r w:rsidRPr="00294EDC">
        <w:rPr>
          <w:rFonts w:ascii="Times New Roman" w:hAnsi="Times New Roman" w:cs="Times New Roman"/>
          <w:sz w:val="28"/>
          <w:szCs w:val="28"/>
        </w:rPr>
        <w:t>ПОЛОЖЕНИЕ</w:t>
      </w:r>
    </w:p>
    <w:p w:rsidR="00D479ED" w:rsidRPr="00294EDC" w:rsidRDefault="00D479ED" w:rsidP="00D479ED">
      <w:pPr>
        <w:pStyle w:val="ConsPlusTitle"/>
        <w:widowControl/>
        <w:jc w:val="center"/>
        <w:rPr>
          <w:rFonts w:ascii="Times New Roman" w:hAnsi="Times New Roman" w:cs="Times New Roman"/>
          <w:sz w:val="28"/>
          <w:szCs w:val="28"/>
        </w:rPr>
      </w:pPr>
      <w:r w:rsidRPr="00294EDC">
        <w:rPr>
          <w:rFonts w:ascii="Times New Roman" w:hAnsi="Times New Roman" w:cs="Times New Roman"/>
          <w:sz w:val="28"/>
          <w:szCs w:val="28"/>
        </w:rPr>
        <w:t>о порядке проведения антикоррупционной экспертизы нормативных правовых  актов (проектов нормативных правовых актов)</w:t>
      </w:r>
    </w:p>
    <w:p w:rsidR="00D479ED" w:rsidRPr="00294EDC" w:rsidRDefault="00D479ED" w:rsidP="00D479ED">
      <w:pPr>
        <w:pStyle w:val="ConsPlusTitle"/>
        <w:widowControl/>
        <w:jc w:val="center"/>
        <w:rPr>
          <w:rFonts w:ascii="Times New Roman" w:hAnsi="Times New Roman" w:cs="Times New Roman"/>
          <w:sz w:val="28"/>
          <w:szCs w:val="28"/>
        </w:rPr>
      </w:pPr>
      <w:r w:rsidRPr="00294EDC">
        <w:rPr>
          <w:rFonts w:ascii="Times New Roman" w:hAnsi="Times New Roman" w:cs="Times New Roman"/>
          <w:sz w:val="28"/>
          <w:szCs w:val="28"/>
        </w:rPr>
        <w:t xml:space="preserve"> Администрации  </w:t>
      </w:r>
      <w:r>
        <w:rPr>
          <w:rFonts w:ascii="Times New Roman" w:hAnsi="Times New Roman" w:cs="Times New Roman"/>
          <w:sz w:val="28"/>
          <w:szCs w:val="28"/>
        </w:rPr>
        <w:t>Лихачевского</w:t>
      </w:r>
      <w:r w:rsidRPr="00294EDC">
        <w:rPr>
          <w:rFonts w:ascii="Times New Roman" w:hAnsi="Times New Roman" w:cs="Times New Roman"/>
          <w:sz w:val="28"/>
          <w:szCs w:val="28"/>
        </w:rPr>
        <w:t xml:space="preserve"> сельского поселения</w:t>
      </w:r>
    </w:p>
    <w:p w:rsidR="00D479ED" w:rsidRPr="00294EDC" w:rsidRDefault="00D479ED" w:rsidP="00D479ED">
      <w:pPr>
        <w:autoSpaceDE w:val="0"/>
        <w:jc w:val="center"/>
        <w:rPr>
          <w:sz w:val="28"/>
          <w:szCs w:val="28"/>
        </w:rPr>
      </w:pPr>
    </w:p>
    <w:p w:rsidR="00D479ED" w:rsidRPr="00D479ED" w:rsidRDefault="00D479ED" w:rsidP="00D479ED">
      <w:pPr>
        <w:autoSpaceDE w:val="0"/>
        <w:jc w:val="center"/>
        <w:rPr>
          <w:b/>
          <w:sz w:val="28"/>
          <w:szCs w:val="28"/>
        </w:rPr>
      </w:pPr>
      <w:r w:rsidRPr="00D479ED">
        <w:rPr>
          <w:b/>
          <w:sz w:val="28"/>
          <w:szCs w:val="28"/>
        </w:rPr>
        <w:t>I. ОБЩИЕ ПОЛОЖЕНИЯ</w:t>
      </w:r>
    </w:p>
    <w:p w:rsidR="00D479ED" w:rsidRPr="00294EDC" w:rsidRDefault="00D479ED" w:rsidP="00D479ED">
      <w:pPr>
        <w:autoSpaceDE w:val="0"/>
        <w:jc w:val="center"/>
        <w:rPr>
          <w:sz w:val="28"/>
          <w:szCs w:val="28"/>
        </w:rPr>
      </w:pPr>
    </w:p>
    <w:p w:rsidR="00D479ED" w:rsidRPr="00294EDC" w:rsidRDefault="00D479ED" w:rsidP="00D479ED">
      <w:pPr>
        <w:autoSpaceDE w:val="0"/>
        <w:ind w:firstLine="540"/>
        <w:jc w:val="both"/>
        <w:rPr>
          <w:sz w:val="28"/>
          <w:szCs w:val="28"/>
        </w:rPr>
      </w:pPr>
      <w:r w:rsidRPr="00294EDC">
        <w:rPr>
          <w:sz w:val="28"/>
          <w:szCs w:val="28"/>
        </w:rPr>
        <w:t xml:space="preserve">1. Положение устанавливает порядок проведения антикоррупционной экспертизы нормативных правовых актов (проектов нормативных правовых актов) Администрации </w:t>
      </w:r>
      <w:r>
        <w:rPr>
          <w:sz w:val="28"/>
          <w:szCs w:val="28"/>
        </w:rPr>
        <w:t>Лихачевского</w:t>
      </w:r>
      <w:r w:rsidRPr="00294EDC">
        <w:rPr>
          <w:sz w:val="28"/>
          <w:szCs w:val="28"/>
        </w:rPr>
        <w:t xml:space="preserve"> сельского поселения (далее – Администрация поселения) и порядок составления и направления заключений антикоррупционной экспертизы в Администрацию  поселения. </w:t>
      </w:r>
    </w:p>
    <w:p w:rsidR="00D479ED" w:rsidRPr="00294EDC" w:rsidRDefault="00D479ED" w:rsidP="00D479ED">
      <w:pPr>
        <w:autoSpaceDE w:val="0"/>
        <w:ind w:firstLine="540"/>
        <w:jc w:val="both"/>
        <w:rPr>
          <w:sz w:val="28"/>
          <w:szCs w:val="28"/>
        </w:rPr>
      </w:pPr>
      <w:r w:rsidRPr="00294EDC">
        <w:rPr>
          <w:sz w:val="28"/>
          <w:szCs w:val="28"/>
        </w:rPr>
        <w:t>2. Антикоррупционная экспертиза проводится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а также настоящим Положением.</w:t>
      </w:r>
    </w:p>
    <w:p w:rsidR="00D479ED" w:rsidRPr="00294EDC" w:rsidRDefault="00D479ED" w:rsidP="00D479ED">
      <w:pPr>
        <w:autoSpaceDE w:val="0"/>
        <w:ind w:firstLine="540"/>
        <w:jc w:val="both"/>
        <w:rPr>
          <w:sz w:val="28"/>
          <w:szCs w:val="28"/>
        </w:rPr>
      </w:pPr>
      <w:r w:rsidRPr="00294EDC">
        <w:rPr>
          <w:sz w:val="28"/>
          <w:szCs w:val="28"/>
        </w:rPr>
        <w:t>3. Антикоррупционная экспертиза направлена на выявление в нормативных правовых актах (проектах нормативных правовых актов) положений, способствующих созданию условий для проявления коррупции, и предотвращение включения в них указанных положений.</w:t>
      </w:r>
    </w:p>
    <w:p w:rsidR="00D479ED" w:rsidRPr="00294EDC" w:rsidRDefault="00D479ED" w:rsidP="00D479ED">
      <w:pPr>
        <w:autoSpaceDE w:val="0"/>
        <w:ind w:firstLine="540"/>
        <w:jc w:val="both"/>
        <w:rPr>
          <w:rFonts w:eastAsia="Arial CYR" w:cs="Arial CYR"/>
          <w:sz w:val="28"/>
          <w:szCs w:val="28"/>
        </w:rPr>
      </w:pPr>
      <w:r w:rsidRPr="00294EDC">
        <w:rPr>
          <w:sz w:val="28"/>
          <w:szCs w:val="28"/>
        </w:rPr>
        <w:t xml:space="preserve">4. </w:t>
      </w:r>
      <w:r w:rsidRPr="00294EDC">
        <w:rPr>
          <w:rFonts w:eastAsia="Arial CYR" w:cs="Arial CYR"/>
          <w:sz w:val="28"/>
          <w:szCs w:val="28"/>
        </w:rPr>
        <w:t>Основными принципами организации антикоррупционной экспертизы нормативных правовых актов (проектов нормативных правовых актов) являются:</w:t>
      </w:r>
    </w:p>
    <w:p w:rsidR="00D479ED" w:rsidRPr="00294EDC" w:rsidRDefault="00D479ED" w:rsidP="00D479ED">
      <w:pPr>
        <w:autoSpaceDE w:val="0"/>
        <w:ind w:firstLine="540"/>
        <w:jc w:val="both"/>
        <w:rPr>
          <w:sz w:val="28"/>
          <w:szCs w:val="28"/>
        </w:rPr>
      </w:pPr>
      <w:r w:rsidRPr="00294EDC">
        <w:rPr>
          <w:sz w:val="28"/>
          <w:szCs w:val="28"/>
        </w:rPr>
        <w:t>1) обязательность проведения антикоррупционной экспертизы проектов нормативных правовых актов;</w:t>
      </w:r>
    </w:p>
    <w:p w:rsidR="00D479ED" w:rsidRPr="00294EDC" w:rsidRDefault="00D479ED" w:rsidP="00D479ED">
      <w:pPr>
        <w:autoSpaceDE w:val="0"/>
        <w:ind w:firstLine="540"/>
        <w:jc w:val="both"/>
        <w:rPr>
          <w:sz w:val="28"/>
          <w:szCs w:val="28"/>
        </w:rPr>
      </w:pPr>
      <w:r w:rsidRPr="00294EDC">
        <w:rPr>
          <w:sz w:val="28"/>
          <w:szCs w:val="28"/>
        </w:rPr>
        <w:t>2) оценка нормативного правового акта во взаимосвязи с другими нормативными правовыми актами;</w:t>
      </w:r>
    </w:p>
    <w:p w:rsidR="00D479ED" w:rsidRPr="00294EDC" w:rsidRDefault="00D479ED" w:rsidP="00D479ED">
      <w:pPr>
        <w:autoSpaceDE w:val="0"/>
        <w:ind w:firstLine="540"/>
        <w:jc w:val="both"/>
        <w:rPr>
          <w:sz w:val="28"/>
          <w:szCs w:val="28"/>
        </w:rPr>
      </w:pPr>
      <w:r w:rsidRPr="00294EDC">
        <w:rPr>
          <w:sz w:val="28"/>
          <w:szCs w:val="28"/>
        </w:rPr>
        <w:t xml:space="preserve">3) обоснованность, объективность и </w:t>
      </w:r>
      <w:proofErr w:type="spellStart"/>
      <w:r w:rsidRPr="00294EDC">
        <w:rPr>
          <w:sz w:val="28"/>
          <w:szCs w:val="28"/>
        </w:rPr>
        <w:t>проверяемость</w:t>
      </w:r>
      <w:proofErr w:type="spellEnd"/>
      <w:r w:rsidRPr="00294EDC">
        <w:rPr>
          <w:sz w:val="28"/>
          <w:szCs w:val="28"/>
        </w:rPr>
        <w:t xml:space="preserve"> результатов антикоррупционной экспертизы нормативных правовых актов (проектов нормативных правовых актов);</w:t>
      </w:r>
    </w:p>
    <w:p w:rsidR="00D479ED" w:rsidRPr="00294EDC" w:rsidRDefault="00D479ED" w:rsidP="00D479ED">
      <w:pPr>
        <w:autoSpaceDE w:val="0"/>
        <w:ind w:firstLine="540"/>
        <w:jc w:val="both"/>
        <w:rPr>
          <w:sz w:val="28"/>
          <w:szCs w:val="28"/>
        </w:rPr>
      </w:pPr>
      <w:r w:rsidRPr="00294EDC">
        <w:rPr>
          <w:sz w:val="28"/>
          <w:szCs w:val="28"/>
        </w:rPr>
        <w:t>4) компетентность лиц, проводящих антикоррупционную экспертизу нормативных правовых актов (проектов нормативных правовых актов);</w:t>
      </w:r>
    </w:p>
    <w:p w:rsidR="00D479ED" w:rsidRPr="00294EDC" w:rsidRDefault="00D479ED" w:rsidP="00D479ED">
      <w:pPr>
        <w:numPr>
          <w:ilvl w:val="1"/>
          <w:numId w:val="1"/>
        </w:numPr>
        <w:suppressAutoHyphens/>
        <w:autoSpaceDE w:val="0"/>
        <w:ind w:left="0" w:firstLine="540"/>
        <w:jc w:val="both"/>
        <w:rPr>
          <w:sz w:val="28"/>
          <w:szCs w:val="28"/>
        </w:rPr>
      </w:pPr>
      <w:r w:rsidRPr="00294EDC">
        <w:rPr>
          <w:sz w:val="28"/>
          <w:szCs w:val="28"/>
        </w:rPr>
        <w:t>сотрудничество Администрации поселения и должностных лиц Администрации  поселения с институтами гражданского общества при проведении антикоррупционной экспертизы нормативных правовых актов (проектов нормативных правовых актов).</w:t>
      </w:r>
    </w:p>
    <w:p w:rsidR="00D479ED" w:rsidRPr="00294EDC" w:rsidRDefault="00D479ED" w:rsidP="00D479ED">
      <w:pPr>
        <w:autoSpaceDE w:val="0"/>
        <w:ind w:firstLine="540"/>
        <w:jc w:val="both"/>
        <w:rPr>
          <w:color w:val="000000"/>
          <w:sz w:val="28"/>
          <w:szCs w:val="28"/>
        </w:rPr>
      </w:pPr>
      <w:r w:rsidRPr="00294EDC">
        <w:rPr>
          <w:color w:val="000000"/>
          <w:sz w:val="28"/>
          <w:szCs w:val="28"/>
        </w:rPr>
        <w:t xml:space="preserve">5. Антикоррупционная экспертиза нормативных правовых актов (проектов нормативных правовых актов) проводится в срок до трех дней со дня </w:t>
      </w:r>
      <w:r w:rsidRPr="00294EDC">
        <w:rPr>
          <w:color w:val="000000"/>
          <w:sz w:val="28"/>
          <w:szCs w:val="28"/>
        </w:rPr>
        <w:lastRenderedPageBreak/>
        <w:t>поступления нормативных правовых актов (проектов нормативных правовых актов) на экспертизу.</w:t>
      </w:r>
    </w:p>
    <w:p w:rsidR="00D479ED" w:rsidRPr="00294EDC" w:rsidRDefault="00D479ED" w:rsidP="00D479ED">
      <w:pPr>
        <w:autoSpaceDE w:val="0"/>
        <w:ind w:firstLine="540"/>
        <w:jc w:val="both"/>
        <w:rPr>
          <w:sz w:val="28"/>
          <w:szCs w:val="28"/>
        </w:rPr>
      </w:pPr>
    </w:p>
    <w:p w:rsidR="00D479ED" w:rsidRPr="00B81319" w:rsidRDefault="00D479ED" w:rsidP="00D479ED">
      <w:pPr>
        <w:autoSpaceDE w:val="0"/>
        <w:jc w:val="center"/>
        <w:rPr>
          <w:b/>
          <w:sz w:val="28"/>
          <w:szCs w:val="28"/>
        </w:rPr>
      </w:pPr>
      <w:r w:rsidRPr="00B81319">
        <w:rPr>
          <w:b/>
          <w:sz w:val="28"/>
          <w:szCs w:val="28"/>
        </w:rPr>
        <w:t>II. ОБЩИЕ ПРАВИЛА ПРОВЕДЕНИЯ АНТИКОРРУПЦИОННОЙ ЭКСПЕРТИЗЫ</w:t>
      </w:r>
    </w:p>
    <w:p w:rsidR="00D479ED" w:rsidRPr="00294EDC" w:rsidRDefault="00D479ED" w:rsidP="00D479ED">
      <w:pPr>
        <w:autoSpaceDE w:val="0"/>
        <w:jc w:val="center"/>
        <w:rPr>
          <w:sz w:val="28"/>
          <w:szCs w:val="28"/>
        </w:rPr>
      </w:pPr>
    </w:p>
    <w:p w:rsidR="00D479ED" w:rsidRPr="00294EDC" w:rsidRDefault="00D479ED" w:rsidP="00D479ED">
      <w:pPr>
        <w:autoSpaceDE w:val="0"/>
        <w:ind w:firstLine="540"/>
        <w:jc w:val="both"/>
        <w:rPr>
          <w:sz w:val="28"/>
          <w:szCs w:val="28"/>
        </w:rPr>
      </w:pPr>
      <w:r w:rsidRPr="00294EDC">
        <w:rPr>
          <w:sz w:val="28"/>
          <w:szCs w:val="28"/>
        </w:rPr>
        <w:t xml:space="preserve">6. Под антикоррупционной экспертизой понимается деятельность специалистов, направленная на выявление в тексте нормативного правового акта (проекта нормативного правового акта) коррупционных факторов и норм, оценку степени их </w:t>
      </w:r>
      <w:proofErr w:type="spellStart"/>
      <w:r w:rsidRPr="00294EDC">
        <w:rPr>
          <w:sz w:val="28"/>
          <w:szCs w:val="28"/>
        </w:rPr>
        <w:t>коррупциогенности</w:t>
      </w:r>
      <w:proofErr w:type="spellEnd"/>
      <w:r w:rsidRPr="00294EDC">
        <w:rPr>
          <w:sz w:val="28"/>
          <w:szCs w:val="28"/>
        </w:rPr>
        <w:t xml:space="preserve"> и выработку рекомендаций по их ликвидации или нейтрализации вызываемых ими коррупционных рисков.</w:t>
      </w:r>
    </w:p>
    <w:p w:rsidR="00D479ED" w:rsidRPr="00294EDC" w:rsidRDefault="00D479ED" w:rsidP="00D479ED">
      <w:pPr>
        <w:autoSpaceDE w:val="0"/>
        <w:autoSpaceDN w:val="0"/>
        <w:adjustRightInd w:val="0"/>
        <w:ind w:firstLine="540"/>
        <w:jc w:val="both"/>
        <w:rPr>
          <w:sz w:val="28"/>
          <w:szCs w:val="28"/>
        </w:rPr>
      </w:pPr>
      <w:r w:rsidRPr="00294EDC">
        <w:rPr>
          <w:sz w:val="28"/>
          <w:szCs w:val="28"/>
        </w:rPr>
        <w:t>7. Антикоррупционную экспертизу нормативных правовых актов (проектов нормативных правовых актов) проводит  специалист Администрации, имеющий юридическое образование (далее – специалист).</w:t>
      </w:r>
    </w:p>
    <w:p w:rsidR="00D479ED" w:rsidRPr="00294EDC" w:rsidRDefault="00D479ED" w:rsidP="00D479ED">
      <w:pPr>
        <w:autoSpaceDE w:val="0"/>
        <w:ind w:firstLine="540"/>
        <w:jc w:val="both"/>
        <w:rPr>
          <w:sz w:val="28"/>
          <w:szCs w:val="28"/>
        </w:rPr>
      </w:pPr>
      <w:r w:rsidRPr="00294EDC">
        <w:rPr>
          <w:sz w:val="28"/>
          <w:szCs w:val="28"/>
        </w:rPr>
        <w:t>8. Обязательной антикоррупционной экспертизе подлежат:</w:t>
      </w:r>
    </w:p>
    <w:p w:rsidR="00D479ED" w:rsidRPr="00294EDC" w:rsidRDefault="00D479ED" w:rsidP="00D479ED">
      <w:pPr>
        <w:autoSpaceDE w:val="0"/>
        <w:ind w:firstLine="709"/>
        <w:jc w:val="both"/>
        <w:rPr>
          <w:sz w:val="28"/>
          <w:szCs w:val="28"/>
        </w:rPr>
      </w:pPr>
      <w:r w:rsidRPr="00294EDC">
        <w:rPr>
          <w:sz w:val="28"/>
          <w:szCs w:val="28"/>
        </w:rPr>
        <w:t>1) постановления (проекты постановлений) Администрации поселения, затрагивающие права, свободы и обязанности граждан и организаций;</w:t>
      </w:r>
    </w:p>
    <w:p w:rsidR="00D479ED" w:rsidRPr="00294EDC" w:rsidRDefault="00D479ED" w:rsidP="00D479ED">
      <w:pPr>
        <w:autoSpaceDE w:val="0"/>
        <w:jc w:val="both"/>
        <w:rPr>
          <w:sz w:val="28"/>
          <w:szCs w:val="28"/>
        </w:rPr>
      </w:pPr>
      <w:r w:rsidRPr="00294EDC">
        <w:rPr>
          <w:sz w:val="28"/>
          <w:szCs w:val="28"/>
        </w:rPr>
        <w:t xml:space="preserve">           2) административные регламенты (проекты административных регламентов) исполнения муниципальных функций (предоставления муниципальных услуг).</w:t>
      </w:r>
    </w:p>
    <w:p w:rsidR="00D479ED" w:rsidRPr="00294EDC" w:rsidRDefault="00D479ED" w:rsidP="00D479ED">
      <w:pPr>
        <w:autoSpaceDE w:val="0"/>
        <w:ind w:firstLine="709"/>
        <w:jc w:val="both"/>
        <w:rPr>
          <w:sz w:val="28"/>
          <w:szCs w:val="28"/>
        </w:rPr>
      </w:pPr>
      <w:r w:rsidRPr="00294EDC">
        <w:rPr>
          <w:sz w:val="28"/>
          <w:szCs w:val="28"/>
        </w:rPr>
        <w:t>9. Антикоррупционная экспертиза проводится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(далее по тексту Методике).</w:t>
      </w:r>
    </w:p>
    <w:p w:rsidR="00D479ED" w:rsidRPr="00294EDC" w:rsidRDefault="00D479ED" w:rsidP="00D479ED">
      <w:pPr>
        <w:autoSpaceDE w:val="0"/>
        <w:ind w:firstLine="709"/>
        <w:jc w:val="both"/>
        <w:rPr>
          <w:sz w:val="28"/>
          <w:szCs w:val="28"/>
        </w:rPr>
      </w:pPr>
      <w:r w:rsidRPr="00294EDC">
        <w:rPr>
          <w:sz w:val="28"/>
          <w:szCs w:val="28"/>
        </w:rPr>
        <w:t>10. Специалист при проведении антикоррупционной экспертизы обязан установить наличие или отсутствие всех предусмотренных Методикой коррупционных факторов в зависимости от вида проекта нормативного правового акта, характера регулируемых им общественных отношений, иных обстоятельств, предусмотренных Методикой.</w:t>
      </w:r>
    </w:p>
    <w:p w:rsidR="00D479ED" w:rsidRPr="00294EDC" w:rsidRDefault="00D479ED" w:rsidP="00D479ED">
      <w:pPr>
        <w:autoSpaceDE w:val="0"/>
        <w:ind w:firstLine="709"/>
        <w:jc w:val="center"/>
        <w:rPr>
          <w:sz w:val="28"/>
          <w:szCs w:val="28"/>
        </w:rPr>
      </w:pPr>
    </w:p>
    <w:p w:rsidR="00D479ED" w:rsidRPr="00B81319" w:rsidRDefault="00D479ED" w:rsidP="00D479ED">
      <w:pPr>
        <w:autoSpaceDE w:val="0"/>
        <w:ind w:firstLine="709"/>
        <w:jc w:val="center"/>
        <w:rPr>
          <w:b/>
          <w:sz w:val="28"/>
          <w:szCs w:val="28"/>
        </w:rPr>
      </w:pPr>
      <w:r w:rsidRPr="00B81319">
        <w:rPr>
          <w:b/>
          <w:sz w:val="28"/>
          <w:szCs w:val="28"/>
        </w:rPr>
        <w:t>III. ПОДГОТОВКА ЗАКЛЮЧЕНИЯ АНТИКОРРУПЦИОННОЙ ЭКСПЕРТИЗЫ</w:t>
      </w:r>
    </w:p>
    <w:p w:rsidR="00D479ED" w:rsidRPr="00294EDC" w:rsidRDefault="00D479ED" w:rsidP="00D479ED">
      <w:pPr>
        <w:autoSpaceDE w:val="0"/>
        <w:ind w:firstLine="709"/>
        <w:jc w:val="center"/>
        <w:rPr>
          <w:sz w:val="28"/>
          <w:szCs w:val="28"/>
        </w:rPr>
      </w:pPr>
    </w:p>
    <w:p w:rsidR="00D479ED" w:rsidRPr="00294EDC" w:rsidRDefault="00D479ED" w:rsidP="00D479ED">
      <w:pPr>
        <w:autoSpaceDE w:val="0"/>
        <w:ind w:firstLine="709"/>
        <w:jc w:val="both"/>
        <w:rPr>
          <w:sz w:val="28"/>
          <w:szCs w:val="28"/>
        </w:rPr>
      </w:pPr>
      <w:r w:rsidRPr="00294EDC">
        <w:rPr>
          <w:sz w:val="28"/>
          <w:szCs w:val="28"/>
        </w:rPr>
        <w:t>11. По результатам проведения антикоррупционной экспертизы нормативных правовых актов (проектов нормативных правовых актов) составляется экспертное заключение.</w:t>
      </w:r>
    </w:p>
    <w:p w:rsidR="00D479ED" w:rsidRPr="00294EDC" w:rsidRDefault="00D479ED" w:rsidP="00D479ED">
      <w:pPr>
        <w:autoSpaceDE w:val="0"/>
        <w:ind w:firstLine="709"/>
        <w:jc w:val="both"/>
        <w:rPr>
          <w:sz w:val="28"/>
          <w:szCs w:val="28"/>
        </w:rPr>
      </w:pPr>
      <w:r w:rsidRPr="00294EDC">
        <w:rPr>
          <w:sz w:val="28"/>
          <w:szCs w:val="28"/>
        </w:rPr>
        <w:t>12. В экспертном заключении отражаются следующие сведения:</w:t>
      </w:r>
    </w:p>
    <w:p w:rsidR="00D479ED" w:rsidRPr="00294EDC" w:rsidRDefault="00D479ED" w:rsidP="00D479ED">
      <w:pPr>
        <w:autoSpaceDE w:val="0"/>
        <w:autoSpaceDN w:val="0"/>
        <w:adjustRightInd w:val="0"/>
        <w:ind w:firstLine="709"/>
        <w:jc w:val="both"/>
        <w:rPr>
          <w:sz w:val="28"/>
          <w:szCs w:val="28"/>
        </w:rPr>
      </w:pPr>
      <w:r w:rsidRPr="00294EDC">
        <w:rPr>
          <w:sz w:val="28"/>
          <w:szCs w:val="28"/>
        </w:rPr>
        <w:t>1) дата и место подготовки экспертного заключения, данные о проводящем антикоррупционную экспертизу специалисте;</w:t>
      </w:r>
    </w:p>
    <w:p w:rsidR="00D479ED" w:rsidRPr="00294EDC" w:rsidRDefault="00D479ED" w:rsidP="00D479ED">
      <w:pPr>
        <w:autoSpaceDE w:val="0"/>
        <w:ind w:firstLine="709"/>
        <w:jc w:val="both"/>
        <w:rPr>
          <w:sz w:val="28"/>
          <w:szCs w:val="28"/>
        </w:rPr>
      </w:pPr>
      <w:r w:rsidRPr="00294EDC">
        <w:rPr>
          <w:sz w:val="28"/>
          <w:szCs w:val="28"/>
        </w:rPr>
        <w:t xml:space="preserve"> 2) название нормативного правового акта (проекта нормативного правового акта), проходящего антикоррупционную экспертизу;</w:t>
      </w:r>
    </w:p>
    <w:p w:rsidR="00D479ED" w:rsidRPr="00294EDC" w:rsidRDefault="00D479ED" w:rsidP="00D479ED">
      <w:pPr>
        <w:autoSpaceDE w:val="0"/>
        <w:ind w:firstLine="709"/>
        <w:jc w:val="both"/>
        <w:rPr>
          <w:sz w:val="28"/>
          <w:szCs w:val="28"/>
        </w:rPr>
      </w:pPr>
      <w:r w:rsidRPr="00294EDC">
        <w:rPr>
          <w:sz w:val="28"/>
          <w:szCs w:val="28"/>
        </w:rPr>
        <w:t xml:space="preserve">3)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нормативного правового актов, проекта нормативного правового акта (разделы, главы, статьи, </w:t>
      </w:r>
      <w:r w:rsidRPr="00294EDC">
        <w:rPr>
          <w:sz w:val="28"/>
          <w:szCs w:val="28"/>
        </w:rPr>
        <w:lastRenderedPageBreak/>
        <w:t>части, пункты, подпункты, абзацы) и соответствующих коррупционных факторов;</w:t>
      </w:r>
    </w:p>
    <w:p w:rsidR="00D479ED" w:rsidRPr="00294EDC" w:rsidRDefault="00D479ED" w:rsidP="00D479ED">
      <w:pPr>
        <w:autoSpaceDE w:val="0"/>
        <w:ind w:firstLine="709"/>
        <w:jc w:val="both"/>
        <w:rPr>
          <w:sz w:val="28"/>
          <w:szCs w:val="28"/>
        </w:rPr>
      </w:pPr>
      <w:r w:rsidRPr="00294EDC">
        <w:rPr>
          <w:sz w:val="28"/>
          <w:szCs w:val="28"/>
        </w:rPr>
        <w:t>4) оценка степени коррупционности каждого фактора в отдельности и нормативных правовых актах (проектов нормативных правовых актов) в целом;</w:t>
      </w:r>
    </w:p>
    <w:p w:rsidR="00D479ED" w:rsidRPr="00294EDC" w:rsidRDefault="00D479ED" w:rsidP="00D479ED">
      <w:pPr>
        <w:autoSpaceDE w:val="0"/>
        <w:ind w:firstLine="709"/>
        <w:jc w:val="both"/>
        <w:rPr>
          <w:sz w:val="28"/>
          <w:szCs w:val="28"/>
        </w:rPr>
      </w:pPr>
      <w:r w:rsidRPr="00294EDC">
        <w:rPr>
          <w:sz w:val="28"/>
          <w:szCs w:val="28"/>
        </w:rPr>
        <w:t>5) предложения о способах ликвидации или нейтрализации коррупционных факторов;</w:t>
      </w:r>
    </w:p>
    <w:p w:rsidR="00D479ED" w:rsidRPr="00294EDC" w:rsidRDefault="00D479ED" w:rsidP="00D479ED">
      <w:pPr>
        <w:autoSpaceDE w:val="0"/>
        <w:ind w:firstLine="709"/>
        <w:jc w:val="both"/>
        <w:rPr>
          <w:sz w:val="28"/>
          <w:szCs w:val="28"/>
        </w:rPr>
      </w:pPr>
      <w:r w:rsidRPr="00294EDC">
        <w:rPr>
          <w:sz w:val="28"/>
          <w:szCs w:val="28"/>
        </w:rPr>
        <w:t>6) обоснование допустимости использования в нормативном правовом акте нормативных предписаний, которые могут служить индикаторами коррупционных факторов.</w:t>
      </w:r>
    </w:p>
    <w:p w:rsidR="00D479ED" w:rsidRPr="00294EDC" w:rsidRDefault="00D479ED" w:rsidP="00D479ED">
      <w:pPr>
        <w:tabs>
          <w:tab w:val="left" w:pos="284"/>
        </w:tabs>
        <w:autoSpaceDE w:val="0"/>
        <w:jc w:val="both"/>
        <w:rPr>
          <w:sz w:val="28"/>
          <w:szCs w:val="28"/>
        </w:rPr>
      </w:pPr>
      <w:r w:rsidRPr="00294EDC">
        <w:rPr>
          <w:sz w:val="28"/>
          <w:szCs w:val="28"/>
        </w:rPr>
        <w:t>13.Выводы экспертного заключения должны соответствовать его исследовательской части.</w:t>
      </w:r>
    </w:p>
    <w:p w:rsidR="00D479ED" w:rsidRPr="00294EDC" w:rsidRDefault="00D479ED" w:rsidP="00D479ED">
      <w:pPr>
        <w:autoSpaceDE w:val="0"/>
        <w:jc w:val="both"/>
        <w:rPr>
          <w:sz w:val="28"/>
          <w:szCs w:val="28"/>
        </w:rPr>
      </w:pPr>
      <w:r w:rsidRPr="00294EDC">
        <w:rPr>
          <w:sz w:val="28"/>
          <w:szCs w:val="28"/>
        </w:rPr>
        <w:t>14. В случае выявления в нормативных правовых актах (проектах нормативных правовых актов) коррупционных факторов, устранение которых из текста нормативных правовых актах (проектов нормативных правовых актов) невозможно или нецелесообразно, специалист, проводящий антикоррупционную экспертизу, должен дать соответствующее обоснование в отношении каждого фактора в отдельности и предложить возможные способы нейтрализации коррупционных рисков.</w:t>
      </w:r>
    </w:p>
    <w:p w:rsidR="00D479ED" w:rsidRPr="00294EDC" w:rsidRDefault="00D479ED" w:rsidP="00D479ED">
      <w:pPr>
        <w:autoSpaceDE w:val="0"/>
        <w:jc w:val="both"/>
        <w:rPr>
          <w:sz w:val="28"/>
          <w:szCs w:val="28"/>
        </w:rPr>
      </w:pPr>
      <w:r w:rsidRPr="00294EDC">
        <w:rPr>
          <w:sz w:val="28"/>
          <w:szCs w:val="28"/>
        </w:rPr>
        <w:t xml:space="preserve">15. При обосновании </w:t>
      </w:r>
      <w:proofErr w:type="spellStart"/>
      <w:r w:rsidRPr="00294EDC">
        <w:rPr>
          <w:sz w:val="28"/>
          <w:szCs w:val="28"/>
        </w:rPr>
        <w:t>коррупциогенности</w:t>
      </w:r>
      <w:proofErr w:type="spellEnd"/>
      <w:r w:rsidRPr="00294EDC">
        <w:rPr>
          <w:sz w:val="28"/>
          <w:szCs w:val="28"/>
        </w:rPr>
        <w:t xml:space="preserve"> отдельных норм нормативных правовых актов (проектов нормативных правовых актов) допускается использование данных социологических опросов, материалов судебной и административной практики.</w:t>
      </w:r>
    </w:p>
    <w:p w:rsidR="00D479ED" w:rsidRPr="00294EDC" w:rsidRDefault="00D479ED" w:rsidP="00D479ED">
      <w:pPr>
        <w:autoSpaceDE w:val="0"/>
        <w:jc w:val="both"/>
        <w:rPr>
          <w:sz w:val="28"/>
          <w:szCs w:val="28"/>
        </w:rPr>
      </w:pPr>
      <w:r w:rsidRPr="00294EDC">
        <w:rPr>
          <w:sz w:val="28"/>
          <w:szCs w:val="28"/>
        </w:rPr>
        <w:t xml:space="preserve">16. Экспертное заключение оформляется на бланке Администрации </w:t>
      </w:r>
      <w:r w:rsidR="007A25FF">
        <w:rPr>
          <w:sz w:val="28"/>
          <w:szCs w:val="28"/>
        </w:rPr>
        <w:t>Лихачевского</w:t>
      </w:r>
      <w:r w:rsidRPr="00294EDC">
        <w:rPr>
          <w:sz w:val="28"/>
          <w:szCs w:val="28"/>
        </w:rPr>
        <w:t xml:space="preserve"> сельского поселения и подписывается специалистом, проводящим экспертизу. </w:t>
      </w:r>
    </w:p>
    <w:p w:rsidR="00D479ED" w:rsidRDefault="00D479ED" w:rsidP="00D479ED">
      <w:pPr>
        <w:autoSpaceDE w:val="0"/>
        <w:jc w:val="both"/>
        <w:rPr>
          <w:sz w:val="28"/>
          <w:szCs w:val="28"/>
        </w:rPr>
      </w:pPr>
      <w:r w:rsidRPr="00294EDC">
        <w:rPr>
          <w:sz w:val="28"/>
          <w:szCs w:val="28"/>
        </w:rPr>
        <w:t>17. Экспертное заключение направляется специалисту Администрации поселения, разработавшего проект нормативного правового акта, для устранения замечаний.</w:t>
      </w:r>
    </w:p>
    <w:p w:rsidR="007A25FF" w:rsidRDefault="007A25FF"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F50487" w:rsidRDefault="00F50487" w:rsidP="00D479ED">
      <w:pPr>
        <w:autoSpaceDE w:val="0"/>
        <w:jc w:val="both"/>
        <w:rPr>
          <w:sz w:val="28"/>
          <w:szCs w:val="28"/>
        </w:rPr>
      </w:pPr>
    </w:p>
    <w:p w:rsidR="00B53A62" w:rsidRDefault="00B53A62" w:rsidP="00F50487">
      <w:pPr>
        <w:ind w:left="5664"/>
        <w:jc w:val="both"/>
        <w:rPr>
          <w:sz w:val="28"/>
          <w:szCs w:val="28"/>
        </w:rPr>
      </w:pPr>
    </w:p>
    <w:p w:rsidR="00B53A62" w:rsidRDefault="00B53A62" w:rsidP="00F50487">
      <w:pPr>
        <w:ind w:left="5664"/>
        <w:jc w:val="both"/>
        <w:rPr>
          <w:sz w:val="28"/>
          <w:szCs w:val="28"/>
        </w:rPr>
      </w:pPr>
    </w:p>
    <w:p w:rsidR="00B53A62" w:rsidRDefault="00B53A62" w:rsidP="00F50487">
      <w:pPr>
        <w:ind w:left="5664"/>
        <w:jc w:val="both"/>
        <w:rPr>
          <w:sz w:val="28"/>
          <w:szCs w:val="28"/>
        </w:rPr>
      </w:pPr>
    </w:p>
    <w:p w:rsidR="00B53A62" w:rsidRDefault="00B53A62" w:rsidP="00F50487">
      <w:pPr>
        <w:ind w:left="5664"/>
        <w:jc w:val="both"/>
        <w:rPr>
          <w:sz w:val="28"/>
          <w:szCs w:val="28"/>
        </w:rPr>
      </w:pPr>
    </w:p>
    <w:p w:rsidR="00B53A62" w:rsidRDefault="00B53A62" w:rsidP="00F50487">
      <w:pPr>
        <w:ind w:left="5664"/>
        <w:jc w:val="both"/>
        <w:rPr>
          <w:sz w:val="28"/>
          <w:szCs w:val="28"/>
        </w:rPr>
      </w:pPr>
    </w:p>
    <w:p w:rsidR="00F50487" w:rsidRPr="00F50487" w:rsidRDefault="00F50487" w:rsidP="00F50487">
      <w:pPr>
        <w:ind w:left="5664"/>
        <w:jc w:val="both"/>
        <w:rPr>
          <w:sz w:val="28"/>
          <w:szCs w:val="28"/>
        </w:rPr>
      </w:pPr>
      <w:r w:rsidRPr="00F50487">
        <w:rPr>
          <w:sz w:val="28"/>
          <w:szCs w:val="28"/>
        </w:rPr>
        <w:lastRenderedPageBreak/>
        <w:t>Приложение №2</w:t>
      </w:r>
      <w:r>
        <w:rPr>
          <w:sz w:val="28"/>
          <w:szCs w:val="28"/>
        </w:rPr>
        <w:t xml:space="preserve"> к постановлению А</w:t>
      </w:r>
      <w:r w:rsidRPr="00F50487">
        <w:rPr>
          <w:sz w:val="28"/>
          <w:szCs w:val="28"/>
        </w:rPr>
        <w:t>дминистрации</w:t>
      </w:r>
    </w:p>
    <w:p w:rsidR="00F50487" w:rsidRPr="00F50487" w:rsidRDefault="00F50487" w:rsidP="00F50487">
      <w:pPr>
        <w:ind w:left="5664"/>
        <w:jc w:val="both"/>
        <w:rPr>
          <w:sz w:val="28"/>
          <w:szCs w:val="28"/>
        </w:rPr>
      </w:pPr>
      <w:r>
        <w:rPr>
          <w:sz w:val="28"/>
          <w:szCs w:val="28"/>
        </w:rPr>
        <w:t>Лихачевского</w:t>
      </w:r>
      <w:r w:rsidRPr="00F50487">
        <w:rPr>
          <w:sz w:val="28"/>
          <w:szCs w:val="28"/>
        </w:rPr>
        <w:t xml:space="preserve"> сельского поселения</w:t>
      </w:r>
      <w:r>
        <w:rPr>
          <w:sz w:val="28"/>
          <w:szCs w:val="28"/>
        </w:rPr>
        <w:t xml:space="preserve"> </w:t>
      </w:r>
      <w:r w:rsidRPr="00294EDC">
        <w:rPr>
          <w:sz w:val="28"/>
          <w:szCs w:val="28"/>
        </w:rPr>
        <w:t xml:space="preserve">от </w:t>
      </w:r>
      <w:r w:rsidR="00F64DF5">
        <w:rPr>
          <w:sz w:val="28"/>
          <w:szCs w:val="28"/>
        </w:rPr>
        <w:t>14</w:t>
      </w:r>
      <w:r>
        <w:rPr>
          <w:sz w:val="28"/>
          <w:szCs w:val="28"/>
        </w:rPr>
        <w:t>.06.2016г</w:t>
      </w:r>
      <w:r w:rsidRPr="00294EDC">
        <w:rPr>
          <w:sz w:val="28"/>
          <w:szCs w:val="28"/>
        </w:rPr>
        <w:t xml:space="preserve">. № </w:t>
      </w:r>
      <w:r>
        <w:rPr>
          <w:sz w:val="28"/>
          <w:szCs w:val="28"/>
        </w:rPr>
        <w:t>31</w:t>
      </w:r>
    </w:p>
    <w:p w:rsidR="00F50487" w:rsidRPr="00F50487" w:rsidRDefault="00F50487" w:rsidP="00F50487">
      <w:pPr>
        <w:jc w:val="both"/>
        <w:rPr>
          <w:sz w:val="28"/>
          <w:szCs w:val="28"/>
        </w:rPr>
      </w:pPr>
    </w:p>
    <w:p w:rsidR="00F50487" w:rsidRDefault="00F50487" w:rsidP="00F50487">
      <w:pPr>
        <w:jc w:val="both"/>
        <w:rPr>
          <w:sz w:val="28"/>
          <w:szCs w:val="28"/>
        </w:rPr>
      </w:pPr>
      <w:r w:rsidRPr="00F50487">
        <w:rPr>
          <w:sz w:val="28"/>
          <w:szCs w:val="28"/>
        </w:rPr>
        <w:t xml:space="preserve"> </w:t>
      </w:r>
    </w:p>
    <w:p w:rsidR="00B81319" w:rsidRPr="00F50487" w:rsidRDefault="00B81319" w:rsidP="00F50487">
      <w:pPr>
        <w:jc w:val="both"/>
        <w:rPr>
          <w:sz w:val="28"/>
          <w:szCs w:val="28"/>
        </w:rPr>
      </w:pPr>
    </w:p>
    <w:p w:rsidR="00F50487" w:rsidRPr="00B81319" w:rsidRDefault="00F50487" w:rsidP="00F50487">
      <w:pPr>
        <w:jc w:val="center"/>
        <w:rPr>
          <w:b/>
          <w:sz w:val="28"/>
          <w:szCs w:val="28"/>
        </w:rPr>
      </w:pPr>
      <w:r w:rsidRPr="00B81319">
        <w:rPr>
          <w:b/>
          <w:sz w:val="28"/>
          <w:szCs w:val="28"/>
        </w:rPr>
        <w:t>Заключение по результатам</w:t>
      </w:r>
    </w:p>
    <w:p w:rsidR="00F50487" w:rsidRPr="00B81319" w:rsidRDefault="00F50487" w:rsidP="00F50487">
      <w:pPr>
        <w:jc w:val="center"/>
        <w:rPr>
          <w:b/>
          <w:sz w:val="28"/>
          <w:szCs w:val="28"/>
        </w:rPr>
      </w:pPr>
      <w:r w:rsidRPr="00B81319">
        <w:rPr>
          <w:b/>
          <w:sz w:val="28"/>
          <w:szCs w:val="28"/>
        </w:rPr>
        <w:t>антикоррупционной экспертизы</w:t>
      </w:r>
    </w:p>
    <w:p w:rsidR="00F50487" w:rsidRPr="00F50487" w:rsidRDefault="00F50487" w:rsidP="00F50487">
      <w:pPr>
        <w:jc w:val="center"/>
        <w:rPr>
          <w:sz w:val="28"/>
          <w:szCs w:val="28"/>
        </w:rPr>
      </w:pPr>
      <w:r w:rsidRPr="00F50487">
        <w:rPr>
          <w:sz w:val="28"/>
          <w:szCs w:val="28"/>
        </w:rPr>
        <w:t>_________________________________________________________________</w:t>
      </w:r>
    </w:p>
    <w:p w:rsidR="00F50487" w:rsidRPr="00F50487" w:rsidRDefault="00F50487" w:rsidP="00F50487">
      <w:pPr>
        <w:jc w:val="center"/>
        <w:rPr>
          <w:sz w:val="16"/>
          <w:szCs w:val="16"/>
        </w:rPr>
      </w:pPr>
      <w:r w:rsidRPr="00F50487">
        <w:rPr>
          <w:sz w:val="16"/>
          <w:szCs w:val="16"/>
        </w:rPr>
        <w:t>(наименование нормативного правового акта или проекта нормативного правового акта)</w:t>
      </w:r>
    </w:p>
    <w:p w:rsidR="00F50487" w:rsidRPr="00F50487" w:rsidRDefault="00F50487" w:rsidP="00F50487">
      <w:pPr>
        <w:jc w:val="center"/>
        <w:rPr>
          <w:sz w:val="28"/>
          <w:szCs w:val="28"/>
        </w:rPr>
      </w:pPr>
    </w:p>
    <w:p w:rsidR="00F50487" w:rsidRPr="00F50487" w:rsidRDefault="00F50487" w:rsidP="00F50487">
      <w:pPr>
        <w:jc w:val="both"/>
        <w:rPr>
          <w:sz w:val="28"/>
          <w:szCs w:val="28"/>
        </w:rPr>
      </w:pPr>
      <w:r w:rsidRPr="00F50487">
        <w:rPr>
          <w:sz w:val="28"/>
          <w:szCs w:val="28"/>
        </w:rPr>
        <w:t xml:space="preserve"> </w:t>
      </w:r>
      <w:r>
        <w:rPr>
          <w:sz w:val="28"/>
          <w:szCs w:val="28"/>
        </w:rPr>
        <w:t xml:space="preserve">        </w:t>
      </w:r>
      <w:proofErr w:type="gramStart"/>
      <w:r w:rsidRPr="00F50487">
        <w:rPr>
          <w:sz w:val="28"/>
          <w:szCs w:val="28"/>
        </w:rPr>
        <w:t xml:space="preserve">Администрацией </w:t>
      </w:r>
      <w:r>
        <w:rPr>
          <w:sz w:val="28"/>
          <w:szCs w:val="28"/>
        </w:rPr>
        <w:t>Лихачевского</w:t>
      </w:r>
      <w:r w:rsidRPr="00F50487">
        <w:rPr>
          <w:sz w:val="28"/>
          <w:szCs w:val="28"/>
        </w:rPr>
        <w:t xml:space="preserve"> сельского поселения </w:t>
      </w:r>
      <w:r>
        <w:rPr>
          <w:sz w:val="28"/>
          <w:szCs w:val="28"/>
        </w:rPr>
        <w:t>Краснохолмского</w:t>
      </w:r>
      <w:r w:rsidRPr="00F50487">
        <w:rPr>
          <w:sz w:val="28"/>
          <w:szCs w:val="28"/>
        </w:rPr>
        <w:t xml:space="preserve"> района Тверской области в соответствии с частью 3 статьи 3 Федерального закона от 17 июля 2009 N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w:t>
      </w:r>
      <w:r>
        <w:rPr>
          <w:sz w:val="28"/>
          <w:szCs w:val="28"/>
        </w:rPr>
        <w:t>№</w:t>
      </w:r>
      <w:r w:rsidRPr="00F50487">
        <w:rPr>
          <w:sz w:val="28"/>
          <w:szCs w:val="28"/>
        </w:rPr>
        <w:t>96</w:t>
      </w:r>
      <w:proofErr w:type="gramEnd"/>
      <w:r w:rsidRPr="00F50487">
        <w:rPr>
          <w:sz w:val="28"/>
          <w:szCs w:val="28"/>
        </w:rPr>
        <w:t>,</w:t>
      </w:r>
      <w:r>
        <w:rPr>
          <w:sz w:val="28"/>
          <w:szCs w:val="28"/>
        </w:rPr>
        <w:t xml:space="preserve"> </w:t>
      </w:r>
      <w:r w:rsidRPr="00F50487">
        <w:rPr>
          <w:sz w:val="28"/>
          <w:szCs w:val="28"/>
        </w:rPr>
        <w:t>проведена  антикоррупционная</w:t>
      </w:r>
      <w:r>
        <w:rPr>
          <w:sz w:val="28"/>
          <w:szCs w:val="28"/>
        </w:rPr>
        <w:t xml:space="preserve">  </w:t>
      </w:r>
      <w:r w:rsidRPr="00F50487">
        <w:rPr>
          <w:sz w:val="28"/>
          <w:szCs w:val="28"/>
        </w:rPr>
        <w:t>экспертиза_________</w:t>
      </w:r>
      <w:r>
        <w:rPr>
          <w:sz w:val="28"/>
          <w:szCs w:val="28"/>
        </w:rPr>
        <w:t>______________</w:t>
      </w:r>
    </w:p>
    <w:p w:rsidR="00F50487" w:rsidRPr="00F50487" w:rsidRDefault="00F50487" w:rsidP="00F50487">
      <w:pPr>
        <w:jc w:val="both"/>
        <w:rPr>
          <w:sz w:val="16"/>
          <w:szCs w:val="16"/>
        </w:rPr>
      </w:pPr>
      <w:r>
        <w:rPr>
          <w:sz w:val="16"/>
          <w:szCs w:val="16"/>
        </w:rPr>
        <w:t xml:space="preserve">                                                                                                                                          </w:t>
      </w:r>
      <w:proofErr w:type="gramStart"/>
      <w:r w:rsidRPr="00F50487">
        <w:rPr>
          <w:sz w:val="16"/>
          <w:szCs w:val="16"/>
        </w:rPr>
        <w:t>(наименование и реквизиты нормативного</w:t>
      </w:r>
      <w:proofErr w:type="gramEnd"/>
    </w:p>
    <w:p w:rsidR="00F50487" w:rsidRPr="00F50487" w:rsidRDefault="00F50487" w:rsidP="00F50487">
      <w:pPr>
        <w:jc w:val="both"/>
        <w:rPr>
          <w:sz w:val="28"/>
          <w:szCs w:val="28"/>
        </w:rPr>
      </w:pPr>
      <w:r w:rsidRPr="00F50487">
        <w:rPr>
          <w:sz w:val="28"/>
          <w:szCs w:val="28"/>
        </w:rPr>
        <w:t>__________________________________________________________________.</w:t>
      </w:r>
    </w:p>
    <w:p w:rsidR="00F50487" w:rsidRPr="00F50487" w:rsidRDefault="00F50487" w:rsidP="00F50487">
      <w:pPr>
        <w:jc w:val="center"/>
        <w:rPr>
          <w:sz w:val="16"/>
          <w:szCs w:val="16"/>
        </w:rPr>
      </w:pPr>
      <w:r w:rsidRPr="00F50487">
        <w:rPr>
          <w:sz w:val="16"/>
          <w:szCs w:val="16"/>
        </w:rPr>
        <w:t>правового акта или проекта нормативного правового акта)</w:t>
      </w:r>
    </w:p>
    <w:p w:rsidR="00F50487" w:rsidRPr="00F50487" w:rsidRDefault="00F50487" w:rsidP="00F50487">
      <w:pPr>
        <w:jc w:val="both"/>
        <w:rPr>
          <w:sz w:val="28"/>
          <w:szCs w:val="28"/>
        </w:rPr>
      </w:pPr>
    </w:p>
    <w:p w:rsidR="00F50487" w:rsidRPr="00F50487" w:rsidRDefault="00F50487" w:rsidP="00F50487">
      <w:pPr>
        <w:jc w:val="both"/>
        <w:rPr>
          <w:sz w:val="28"/>
          <w:szCs w:val="28"/>
        </w:rPr>
      </w:pPr>
      <w:r w:rsidRPr="00F50487">
        <w:rPr>
          <w:sz w:val="28"/>
          <w:szCs w:val="28"/>
        </w:rPr>
        <w:t xml:space="preserve"> </w:t>
      </w:r>
    </w:p>
    <w:p w:rsidR="00F50487" w:rsidRPr="00F50487" w:rsidRDefault="00F50487" w:rsidP="00F50487">
      <w:pPr>
        <w:jc w:val="both"/>
        <w:rPr>
          <w:sz w:val="28"/>
          <w:szCs w:val="28"/>
        </w:rPr>
      </w:pPr>
    </w:p>
    <w:p w:rsidR="00F50487" w:rsidRPr="00F50487" w:rsidRDefault="00F50487" w:rsidP="00F50487">
      <w:pPr>
        <w:jc w:val="both"/>
        <w:rPr>
          <w:b/>
          <w:sz w:val="28"/>
          <w:szCs w:val="28"/>
        </w:rPr>
      </w:pPr>
      <w:r w:rsidRPr="00F50487">
        <w:rPr>
          <w:b/>
          <w:sz w:val="28"/>
          <w:szCs w:val="28"/>
        </w:rPr>
        <w:t>Вариант 1:</w:t>
      </w:r>
    </w:p>
    <w:p w:rsidR="00F50487" w:rsidRPr="00F50487" w:rsidRDefault="00F50487" w:rsidP="00F50487">
      <w:pPr>
        <w:jc w:val="both"/>
        <w:rPr>
          <w:sz w:val="28"/>
          <w:szCs w:val="28"/>
        </w:rPr>
      </w:pPr>
    </w:p>
    <w:p w:rsidR="00F50487" w:rsidRPr="00F50487" w:rsidRDefault="00F50487" w:rsidP="00F50487">
      <w:pPr>
        <w:jc w:val="both"/>
        <w:rPr>
          <w:sz w:val="28"/>
          <w:szCs w:val="28"/>
        </w:rPr>
      </w:pPr>
      <w:r w:rsidRPr="00F50487">
        <w:rPr>
          <w:sz w:val="28"/>
          <w:szCs w:val="28"/>
        </w:rPr>
        <w:t xml:space="preserve">В </w:t>
      </w:r>
      <w:proofErr w:type="gramStart"/>
      <w:r w:rsidRPr="00F50487">
        <w:rPr>
          <w:sz w:val="28"/>
          <w:szCs w:val="28"/>
        </w:rPr>
        <w:t>представленном</w:t>
      </w:r>
      <w:proofErr w:type="gramEnd"/>
      <w:r w:rsidRPr="00F50487">
        <w:rPr>
          <w:sz w:val="28"/>
          <w:szCs w:val="28"/>
        </w:rPr>
        <w:t xml:space="preserve"> ___________________________________________________</w:t>
      </w:r>
    </w:p>
    <w:p w:rsidR="00F50487" w:rsidRPr="00F50487" w:rsidRDefault="00F50487" w:rsidP="00F50487">
      <w:pPr>
        <w:jc w:val="both"/>
        <w:rPr>
          <w:sz w:val="16"/>
          <w:szCs w:val="16"/>
        </w:rPr>
      </w:pPr>
      <w:r>
        <w:rPr>
          <w:sz w:val="16"/>
          <w:szCs w:val="16"/>
        </w:rPr>
        <w:t xml:space="preserve">                                                   </w:t>
      </w:r>
      <w:r w:rsidRPr="00F50487">
        <w:rPr>
          <w:sz w:val="16"/>
          <w:szCs w:val="16"/>
        </w:rPr>
        <w:t>(наименование и реквизиты нормативного правового акта или проекта нормативного правового акта)</w:t>
      </w:r>
    </w:p>
    <w:p w:rsidR="00F50487" w:rsidRPr="00F50487" w:rsidRDefault="00F50487" w:rsidP="00F50487">
      <w:pPr>
        <w:jc w:val="both"/>
        <w:rPr>
          <w:sz w:val="16"/>
          <w:szCs w:val="16"/>
        </w:rPr>
      </w:pPr>
    </w:p>
    <w:p w:rsidR="00F50487" w:rsidRPr="00F50487" w:rsidRDefault="00F50487" w:rsidP="00F50487">
      <w:pPr>
        <w:jc w:val="both"/>
        <w:rPr>
          <w:sz w:val="28"/>
          <w:szCs w:val="28"/>
        </w:rPr>
      </w:pPr>
      <w:proofErr w:type="spellStart"/>
      <w:r w:rsidRPr="00F50487">
        <w:rPr>
          <w:sz w:val="28"/>
          <w:szCs w:val="28"/>
        </w:rPr>
        <w:t>коррупциогенные</w:t>
      </w:r>
      <w:proofErr w:type="spellEnd"/>
      <w:r w:rsidRPr="00F50487">
        <w:rPr>
          <w:sz w:val="28"/>
          <w:szCs w:val="28"/>
        </w:rPr>
        <w:t xml:space="preserve"> факторы не выявлены.</w:t>
      </w:r>
    </w:p>
    <w:p w:rsidR="00F50487" w:rsidRPr="00F50487" w:rsidRDefault="00F50487" w:rsidP="00F50487">
      <w:pPr>
        <w:jc w:val="both"/>
        <w:rPr>
          <w:sz w:val="28"/>
          <w:szCs w:val="28"/>
        </w:rPr>
      </w:pPr>
    </w:p>
    <w:p w:rsidR="00F50487" w:rsidRPr="00F50487" w:rsidRDefault="00F50487" w:rsidP="00F50487">
      <w:pPr>
        <w:jc w:val="both"/>
        <w:rPr>
          <w:sz w:val="28"/>
          <w:szCs w:val="28"/>
        </w:rPr>
      </w:pPr>
      <w:r w:rsidRPr="00F50487">
        <w:rPr>
          <w:sz w:val="28"/>
          <w:szCs w:val="28"/>
        </w:rPr>
        <w:t xml:space="preserve"> </w:t>
      </w:r>
    </w:p>
    <w:p w:rsidR="00F50487" w:rsidRPr="00F50487" w:rsidRDefault="00F50487" w:rsidP="00F50487">
      <w:pPr>
        <w:jc w:val="both"/>
        <w:rPr>
          <w:sz w:val="28"/>
          <w:szCs w:val="28"/>
        </w:rPr>
      </w:pPr>
    </w:p>
    <w:p w:rsidR="00F50487" w:rsidRPr="00F50487" w:rsidRDefault="00F50487" w:rsidP="00F50487">
      <w:pPr>
        <w:jc w:val="both"/>
        <w:rPr>
          <w:b/>
          <w:sz w:val="28"/>
          <w:szCs w:val="28"/>
        </w:rPr>
      </w:pPr>
      <w:r w:rsidRPr="00F50487">
        <w:rPr>
          <w:b/>
          <w:sz w:val="28"/>
          <w:szCs w:val="28"/>
        </w:rPr>
        <w:t>Вариант 2:</w:t>
      </w:r>
    </w:p>
    <w:p w:rsidR="00F50487" w:rsidRPr="00F50487" w:rsidRDefault="00F50487" w:rsidP="00F50487">
      <w:pPr>
        <w:jc w:val="both"/>
        <w:rPr>
          <w:sz w:val="28"/>
          <w:szCs w:val="28"/>
        </w:rPr>
      </w:pPr>
    </w:p>
    <w:p w:rsidR="00F50487" w:rsidRPr="00F50487" w:rsidRDefault="00F50487" w:rsidP="00F50487">
      <w:pPr>
        <w:jc w:val="both"/>
        <w:rPr>
          <w:sz w:val="28"/>
          <w:szCs w:val="28"/>
        </w:rPr>
      </w:pPr>
      <w:r w:rsidRPr="00F50487">
        <w:rPr>
          <w:sz w:val="28"/>
          <w:szCs w:val="28"/>
        </w:rPr>
        <w:t xml:space="preserve">В </w:t>
      </w:r>
      <w:proofErr w:type="gramStart"/>
      <w:r w:rsidRPr="00F50487">
        <w:rPr>
          <w:sz w:val="28"/>
          <w:szCs w:val="28"/>
        </w:rPr>
        <w:t>представленном</w:t>
      </w:r>
      <w:proofErr w:type="gramEnd"/>
      <w:r w:rsidRPr="00F50487">
        <w:rPr>
          <w:sz w:val="28"/>
          <w:szCs w:val="28"/>
        </w:rPr>
        <w:t xml:space="preserve"> __________________________________________________</w:t>
      </w:r>
    </w:p>
    <w:p w:rsidR="00F50487" w:rsidRPr="00F50487" w:rsidRDefault="00F50487" w:rsidP="00F50487">
      <w:pPr>
        <w:jc w:val="both"/>
        <w:rPr>
          <w:sz w:val="16"/>
          <w:szCs w:val="16"/>
        </w:rPr>
      </w:pPr>
      <w:r>
        <w:rPr>
          <w:sz w:val="16"/>
          <w:szCs w:val="16"/>
        </w:rPr>
        <w:t xml:space="preserve">                                                  </w:t>
      </w:r>
      <w:r w:rsidRPr="00F50487">
        <w:rPr>
          <w:sz w:val="16"/>
          <w:szCs w:val="16"/>
        </w:rPr>
        <w:t>(наименование и реквизиты нормативного правового акта или проекта нормативного правового акта)</w:t>
      </w:r>
    </w:p>
    <w:p w:rsidR="00F50487" w:rsidRPr="00F50487" w:rsidRDefault="00F50487" w:rsidP="00F50487">
      <w:pPr>
        <w:jc w:val="both"/>
        <w:rPr>
          <w:sz w:val="28"/>
          <w:szCs w:val="28"/>
        </w:rPr>
      </w:pPr>
      <w:r w:rsidRPr="00F50487">
        <w:rPr>
          <w:sz w:val="28"/>
          <w:szCs w:val="28"/>
        </w:rPr>
        <w:t xml:space="preserve">выявлены </w:t>
      </w:r>
      <w:proofErr w:type="spellStart"/>
      <w:r w:rsidRPr="00F50487">
        <w:rPr>
          <w:sz w:val="28"/>
          <w:szCs w:val="28"/>
        </w:rPr>
        <w:t>коррупциогенные</w:t>
      </w:r>
      <w:proofErr w:type="spellEnd"/>
      <w:r w:rsidRPr="00F50487">
        <w:rPr>
          <w:sz w:val="28"/>
          <w:szCs w:val="28"/>
        </w:rPr>
        <w:t xml:space="preserve"> факторы &lt;*&gt;.</w:t>
      </w:r>
    </w:p>
    <w:p w:rsidR="00F50487" w:rsidRPr="00F50487" w:rsidRDefault="00F50487" w:rsidP="00F50487">
      <w:pPr>
        <w:jc w:val="both"/>
        <w:rPr>
          <w:sz w:val="28"/>
          <w:szCs w:val="28"/>
        </w:rPr>
      </w:pPr>
      <w:r w:rsidRPr="00F50487">
        <w:rPr>
          <w:sz w:val="28"/>
          <w:szCs w:val="28"/>
        </w:rPr>
        <w:t xml:space="preserve">В целях устранения выявленных </w:t>
      </w:r>
      <w:proofErr w:type="spellStart"/>
      <w:r w:rsidRPr="00F50487">
        <w:rPr>
          <w:sz w:val="28"/>
          <w:szCs w:val="28"/>
        </w:rPr>
        <w:t>коррупциогенных</w:t>
      </w:r>
      <w:proofErr w:type="spellEnd"/>
      <w:r w:rsidRPr="00F50487">
        <w:rPr>
          <w:sz w:val="28"/>
          <w:szCs w:val="28"/>
        </w:rPr>
        <w:t xml:space="preserve"> факторов предлагается</w:t>
      </w:r>
    </w:p>
    <w:p w:rsidR="00F50487" w:rsidRPr="00F50487" w:rsidRDefault="00F50487" w:rsidP="00F50487">
      <w:pPr>
        <w:jc w:val="both"/>
        <w:rPr>
          <w:sz w:val="28"/>
          <w:szCs w:val="28"/>
        </w:rPr>
      </w:pPr>
      <w:r w:rsidRPr="00F50487">
        <w:rPr>
          <w:sz w:val="28"/>
          <w:szCs w:val="28"/>
        </w:rPr>
        <w:t>_________________________________________________________________</w:t>
      </w:r>
    </w:p>
    <w:p w:rsidR="00F50487" w:rsidRPr="00F50487" w:rsidRDefault="00F50487" w:rsidP="00F50487">
      <w:pPr>
        <w:jc w:val="center"/>
        <w:rPr>
          <w:sz w:val="16"/>
          <w:szCs w:val="16"/>
        </w:rPr>
      </w:pPr>
      <w:r w:rsidRPr="00F50487">
        <w:rPr>
          <w:sz w:val="16"/>
          <w:szCs w:val="16"/>
        </w:rPr>
        <w:t xml:space="preserve">(указывается способ устранения </w:t>
      </w:r>
      <w:proofErr w:type="spellStart"/>
      <w:r w:rsidRPr="00F50487">
        <w:rPr>
          <w:sz w:val="16"/>
          <w:szCs w:val="16"/>
        </w:rPr>
        <w:t>коррупциогенных</w:t>
      </w:r>
      <w:proofErr w:type="spellEnd"/>
      <w:r w:rsidRPr="00F50487">
        <w:rPr>
          <w:sz w:val="16"/>
          <w:szCs w:val="16"/>
        </w:rPr>
        <w:t xml:space="preserve"> факторов)</w:t>
      </w:r>
    </w:p>
    <w:p w:rsidR="00F50487" w:rsidRPr="00F50487" w:rsidRDefault="00F50487" w:rsidP="00F50487">
      <w:pPr>
        <w:jc w:val="both"/>
        <w:rPr>
          <w:sz w:val="28"/>
          <w:szCs w:val="28"/>
        </w:rPr>
      </w:pPr>
      <w:r w:rsidRPr="00F50487">
        <w:rPr>
          <w:sz w:val="28"/>
          <w:szCs w:val="28"/>
        </w:rPr>
        <w:t xml:space="preserve"> ____________________                  _________________        __________________</w:t>
      </w:r>
    </w:p>
    <w:p w:rsidR="00F50487" w:rsidRPr="00B53A62" w:rsidRDefault="00B53A62" w:rsidP="00F50487">
      <w:pPr>
        <w:jc w:val="both"/>
        <w:rPr>
          <w:sz w:val="16"/>
          <w:szCs w:val="16"/>
        </w:rPr>
      </w:pPr>
      <w:r>
        <w:rPr>
          <w:sz w:val="16"/>
          <w:szCs w:val="16"/>
        </w:rPr>
        <w:t xml:space="preserve">        </w:t>
      </w:r>
      <w:r w:rsidR="00F50487" w:rsidRPr="00B53A62">
        <w:rPr>
          <w:sz w:val="16"/>
          <w:szCs w:val="16"/>
        </w:rPr>
        <w:t xml:space="preserve">(наименование должности)                              </w:t>
      </w:r>
      <w:r>
        <w:rPr>
          <w:sz w:val="16"/>
          <w:szCs w:val="16"/>
        </w:rPr>
        <w:t xml:space="preserve">                            </w:t>
      </w:r>
      <w:r w:rsidR="00F50487" w:rsidRPr="00B53A62">
        <w:rPr>
          <w:sz w:val="16"/>
          <w:szCs w:val="16"/>
        </w:rPr>
        <w:t xml:space="preserve"> (подпись)                           </w:t>
      </w:r>
      <w:r>
        <w:rPr>
          <w:sz w:val="16"/>
          <w:szCs w:val="16"/>
        </w:rPr>
        <w:t xml:space="preserve">          </w:t>
      </w:r>
      <w:r w:rsidR="00F50487" w:rsidRPr="00B53A62">
        <w:rPr>
          <w:sz w:val="16"/>
          <w:szCs w:val="16"/>
        </w:rPr>
        <w:t xml:space="preserve"> (инициалы, фамилия)</w:t>
      </w:r>
    </w:p>
    <w:p w:rsidR="00F50487" w:rsidRPr="00F50487" w:rsidRDefault="00F50487" w:rsidP="00F50487">
      <w:pPr>
        <w:jc w:val="both"/>
        <w:rPr>
          <w:sz w:val="28"/>
          <w:szCs w:val="28"/>
        </w:rPr>
      </w:pPr>
    </w:p>
    <w:p w:rsidR="00F50487" w:rsidRPr="00B53A62" w:rsidRDefault="00F50487" w:rsidP="00F50487">
      <w:pPr>
        <w:jc w:val="both"/>
        <w:rPr>
          <w:sz w:val="16"/>
          <w:szCs w:val="16"/>
        </w:rPr>
      </w:pPr>
      <w:r w:rsidRPr="00F50487">
        <w:rPr>
          <w:sz w:val="28"/>
          <w:szCs w:val="28"/>
        </w:rPr>
        <w:t xml:space="preserve">  </w:t>
      </w:r>
      <w:r w:rsidRPr="00B53A62">
        <w:rPr>
          <w:sz w:val="16"/>
          <w:szCs w:val="16"/>
        </w:rPr>
        <w:t>________________________________________</w:t>
      </w:r>
    </w:p>
    <w:p w:rsidR="00F50487" w:rsidRPr="00B53A62" w:rsidRDefault="00F50487" w:rsidP="00F50487">
      <w:pPr>
        <w:jc w:val="both"/>
        <w:rPr>
          <w:sz w:val="16"/>
          <w:szCs w:val="16"/>
        </w:rPr>
      </w:pPr>
    </w:p>
    <w:p w:rsidR="004F137F" w:rsidRDefault="00F50487" w:rsidP="00B53A62">
      <w:pPr>
        <w:jc w:val="both"/>
      </w:pPr>
      <w:proofErr w:type="gramStart"/>
      <w:r w:rsidRPr="00B53A62">
        <w:rPr>
          <w:sz w:val="16"/>
          <w:szCs w:val="16"/>
        </w:rPr>
        <w:t xml:space="preserve">&lt;*&gt; Отражаются все положения проекта нормативного правового акта, в котором выявлены </w:t>
      </w:r>
      <w:proofErr w:type="spellStart"/>
      <w:r w:rsidRPr="00B53A62">
        <w:rPr>
          <w:sz w:val="16"/>
          <w:szCs w:val="16"/>
        </w:rPr>
        <w:t>коррупциогенные</w:t>
      </w:r>
      <w:proofErr w:type="spellEnd"/>
      <w:r w:rsidRPr="00B53A62">
        <w:rPr>
          <w:sz w:val="16"/>
          <w:szCs w:val="16"/>
        </w:rPr>
        <w:t xml:space="preserve"> факторы, с указанием его структурных единиц (разделов, глав, статей, частей, пунктов, подпунктов, абзацев) и соответствующих </w:t>
      </w:r>
      <w:proofErr w:type="spellStart"/>
      <w:r w:rsidRPr="00B53A62">
        <w:rPr>
          <w:sz w:val="16"/>
          <w:szCs w:val="16"/>
        </w:rPr>
        <w:t>коррупциогенных</w:t>
      </w:r>
      <w:proofErr w:type="spellEnd"/>
      <w:r w:rsidRPr="00B53A62">
        <w:rPr>
          <w:sz w:val="16"/>
          <w:szCs w:val="16"/>
        </w:rPr>
        <w:t xml:space="preserve">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w:t>
      </w:r>
      <w:r w:rsidR="00B53A62">
        <w:rPr>
          <w:sz w:val="16"/>
          <w:szCs w:val="16"/>
        </w:rPr>
        <w:t>№</w:t>
      </w:r>
      <w:r w:rsidRPr="00B53A62">
        <w:rPr>
          <w:sz w:val="16"/>
          <w:szCs w:val="16"/>
        </w:rPr>
        <w:t>96</w:t>
      </w:r>
      <w:r w:rsidR="00B53A62">
        <w:rPr>
          <w:sz w:val="16"/>
          <w:szCs w:val="16"/>
        </w:rPr>
        <w:t>.</w:t>
      </w:r>
      <w:r w:rsidRPr="00B53A62">
        <w:rPr>
          <w:sz w:val="16"/>
          <w:szCs w:val="16"/>
        </w:rPr>
        <w:t xml:space="preserve"> </w:t>
      </w:r>
      <w:proofErr w:type="gramEnd"/>
    </w:p>
    <w:sectPr w:rsidR="004F137F" w:rsidSect="00B53A62">
      <w:pgSz w:w="11906" w:h="16838"/>
      <w:pgMar w:top="851"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ED"/>
    <w:rsid w:val="0027311B"/>
    <w:rsid w:val="002905ED"/>
    <w:rsid w:val="004F137F"/>
    <w:rsid w:val="0056375E"/>
    <w:rsid w:val="007A25FF"/>
    <w:rsid w:val="00B53A62"/>
    <w:rsid w:val="00B81319"/>
    <w:rsid w:val="00D479ED"/>
    <w:rsid w:val="00F50487"/>
    <w:rsid w:val="00F6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ED"/>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479ED"/>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47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ED"/>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479ED"/>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47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Лихачевског с/п</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2016-06-15T12:01:00Z</cp:lastPrinted>
  <dcterms:created xsi:type="dcterms:W3CDTF">2016-06-09T07:58:00Z</dcterms:created>
  <dcterms:modified xsi:type="dcterms:W3CDTF">2016-06-15T12:01:00Z</dcterms:modified>
</cp:coreProperties>
</file>